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1887" w14:textId="77777777" w:rsidR="00D27000" w:rsidRPr="004049C4" w:rsidRDefault="00D27000" w:rsidP="00D27000">
      <w:pPr>
        <w:pStyle w:val="font8"/>
        <w:spacing w:line="312" w:lineRule="atLeast"/>
        <w:jc w:val="center"/>
        <w:rPr>
          <w:sz w:val="36"/>
          <w:szCs w:val="36"/>
        </w:rPr>
      </w:pPr>
      <w:r w:rsidRPr="004049C4">
        <w:rPr>
          <w:rFonts w:ascii="Arial" w:hAnsi="Arial" w:cs="Arial"/>
          <w:b/>
          <w:bCs/>
          <w:color w:val="000000"/>
          <w:spacing w:val="7"/>
          <w:sz w:val="36"/>
          <w:szCs w:val="36"/>
        </w:rPr>
        <w:t xml:space="preserve">TEXAS SOCIETY OF MAYFLOWER DESCENDANTS </w:t>
      </w:r>
    </w:p>
    <w:p w14:paraId="2F41B5CE" w14:textId="68479F1A" w:rsidR="00D27000" w:rsidRPr="004049C4" w:rsidRDefault="00D27000" w:rsidP="00D2700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049C4">
        <w:rPr>
          <w:rFonts w:ascii="Arial" w:hAnsi="Arial" w:cs="Arial"/>
          <w:b/>
          <w:bCs/>
          <w:sz w:val="36"/>
          <w:szCs w:val="36"/>
        </w:rPr>
        <w:t>CENTRAL TEXAS COLONY</w:t>
      </w:r>
      <w:r w:rsidRPr="004049C4">
        <w:rPr>
          <w:rFonts w:ascii="Arial" w:hAnsi="Arial" w:cs="Arial"/>
          <w:b/>
          <w:bCs/>
          <w:sz w:val="36"/>
          <w:szCs w:val="36"/>
        </w:rPr>
        <w:br/>
        <w:t>SCHOLARSHIP PROGRAM</w:t>
      </w:r>
    </w:p>
    <w:p w14:paraId="1EAF9F95" w14:textId="522257C0" w:rsidR="00D27000" w:rsidRPr="004049C4" w:rsidRDefault="00D27000" w:rsidP="00D2700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049C4">
        <w:rPr>
          <w:rFonts w:ascii="Arial" w:hAnsi="Arial" w:cs="Arial"/>
          <w:b/>
          <w:bCs/>
          <w:sz w:val="36"/>
          <w:szCs w:val="36"/>
        </w:rPr>
        <w:t>202</w:t>
      </w:r>
      <w:r w:rsidR="00D30AE2">
        <w:rPr>
          <w:rFonts w:ascii="Arial" w:hAnsi="Arial" w:cs="Arial"/>
          <w:b/>
          <w:bCs/>
          <w:sz w:val="36"/>
          <w:szCs w:val="36"/>
        </w:rPr>
        <w:t>4</w:t>
      </w:r>
      <w:r w:rsidRPr="004049C4">
        <w:rPr>
          <w:rFonts w:ascii="Arial" w:hAnsi="Arial" w:cs="Arial"/>
          <w:b/>
          <w:bCs/>
          <w:sz w:val="36"/>
          <w:szCs w:val="36"/>
        </w:rPr>
        <w:t xml:space="preserve"> SCHOLARSHIP</w:t>
      </w:r>
    </w:p>
    <w:p w14:paraId="16BC4A90" w14:textId="4CDE3254" w:rsidR="00434A06" w:rsidRDefault="00D27000" w:rsidP="00434A06">
      <w:pPr>
        <w:pStyle w:val="font8"/>
        <w:spacing w:line="312" w:lineRule="atLeast"/>
        <w:rPr>
          <w:rFonts w:ascii="Arial" w:hAnsi="Arial" w:cs="Arial"/>
        </w:rPr>
      </w:pPr>
      <w:r w:rsidRPr="005501AD">
        <w:rPr>
          <w:rFonts w:ascii="Arial" w:hAnsi="Arial" w:cs="Arial"/>
          <w:color w:val="000000"/>
          <w:spacing w:val="7"/>
        </w:rPr>
        <w:t>The Central Texas</w:t>
      </w:r>
      <w:r w:rsidR="00052F86">
        <w:rPr>
          <w:rFonts w:ascii="Arial" w:hAnsi="Arial" w:cs="Arial"/>
          <w:color w:val="000000"/>
          <w:spacing w:val="7"/>
        </w:rPr>
        <w:t xml:space="preserve"> </w:t>
      </w:r>
      <w:r w:rsidRPr="005501AD">
        <w:rPr>
          <w:rFonts w:ascii="Arial" w:hAnsi="Arial" w:cs="Arial"/>
          <w:color w:val="000000"/>
          <w:spacing w:val="7"/>
        </w:rPr>
        <w:t xml:space="preserve">Colony has established a </w:t>
      </w:r>
      <w:r w:rsidR="00C62359" w:rsidRPr="005501AD">
        <w:rPr>
          <w:rFonts w:ascii="Arial" w:hAnsi="Arial" w:cs="Arial"/>
          <w:color w:val="000000"/>
          <w:spacing w:val="7"/>
        </w:rPr>
        <w:t xml:space="preserve">$1,000.00 </w:t>
      </w:r>
      <w:r w:rsidR="00052F86">
        <w:rPr>
          <w:rFonts w:ascii="Arial" w:hAnsi="Arial" w:cs="Arial"/>
          <w:color w:val="000000"/>
          <w:spacing w:val="7"/>
        </w:rPr>
        <w:t xml:space="preserve">annual </w:t>
      </w:r>
      <w:r w:rsidRPr="005501AD">
        <w:rPr>
          <w:rFonts w:ascii="Arial" w:hAnsi="Arial" w:cs="Arial"/>
          <w:color w:val="000000"/>
          <w:spacing w:val="7"/>
        </w:rPr>
        <w:t xml:space="preserve">scholarship program to assist </w:t>
      </w:r>
      <w:r w:rsidR="009E0632" w:rsidRPr="005501AD">
        <w:rPr>
          <w:rFonts w:ascii="Arial" w:hAnsi="Arial" w:cs="Arial"/>
          <w:color w:val="000000"/>
          <w:spacing w:val="7"/>
        </w:rPr>
        <w:t xml:space="preserve">qualified </w:t>
      </w:r>
      <w:r w:rsidRPr="005501AD">
        <w:rPr>
          <w:rFonts w:ascii="Arial" w:hAnsi="Arial" w:cs="Arial"/>
          <w:color w:val="000000"/>
          <w:spacing w:val="7"/>
        </w:rPr>
        <w:t xml:space="preserve">descendants of Colony members in acquiring a higher education, with a view to their becoming better prepared for life and citizenship. In the </w:t>
      </w:r>
      <w:r w:rsidR="00F312C6" w:rsidRPr="005501AD">
        <w:rPr>
          <w:rFonts w:ascii="Arial" w:hAnsi="Arial" w:cs="Arial"/>
          <w:color w:val="000000"/>
          <w:spacing w:val="7"/>
        </w:rPr>
        <w:t>S</w:t>
      </w:r>
      <w:r w:rsidRPr="005501AD">
        <w:rPr>
          <w:rFonts w:ascii="Arial" w:hAnsi="Arial" w:cs="Arial"/>
          <w:color w:val="000000"/>
          <w:spacing w:val="7"/>
        </w:rPr>
        <w:t xml:space="preserve">pirit of the Mayflower </w:t>
      </w:r>
      <w:r w:rsidR="00F312C6" w:rsidRPr="005501AD">
        <w:rPr>
          <w:rFonts w:ascii="Arial" w:hAnsi="Arial" w:cs="Arial"/>
          <w:color w:val="000000"/>
          <w:spacing w:val="7"/>
        </w:rPr>
        <w:t>Pilgrims</w:t>
      </w:r>
      <w:r w:rsidRPr="005501AD">
        <w:rPr>
          <w:rFonts w:ascii="Arial" w:hAnsi="Arial" w:cs="Arial"/>
          <w:color w:val="000000"/>
          <w:spacing w:val="7"/>
        </w:rPr>
        <w:t xml:space="preserve"> seeking </w:t>
      </w:r>
      <w:r w:rsidR="00F312C6" w:rsidRPr="005501AD">
        <w:rPr>
          <w:rFonts w:ascii="Arial" w:hAnsi="Arial" w:cs="Arial"/>
          <w:color w:val="000000"/>
          <w:spacing w:val="7"/>
        </w:rPr>
        <w:t>a better life for themselves and their children in</w:t>
      </w:r>
      <w:r w:rsidRPr="005501AD">
        <w:rPr>
          <w:rFonts w:ascii="Arial" w:hAnsi="Arial" w:cs="Arial"/>
          <w:color w:val="000000"/>
          <w:spacing w:val="7"/>
        </w:rPr>
        <w:t xml:space="preserve"> a new and uncharted world, special consideration will be given to applicants who have demonstrated commitment to </w:t>
      </w:r>
      <w:r w:rsidR="00F312C6" w:rsidRPr="005501AD">
        <w:rPr>
          <w:rFonts w:ascii="Arial" w:hAnsi="Arial" w:cs="Arial"/>
          <w:color w:val="000000"/>
          <w:spacing w:val="7"/>
        </w:rPr>
        <w:t>improving</w:t>
      </w:r>
      <w:r w:rsidRPr="005501AD">
        <w:rPr>
          <w:rFonts w:ascii="Arial" w:hAnsi="Arial" w:cs="Arial"/>
          <w:color w:val="000000"/>
          <w:spacing w:val="7"/>
        </w:rPr>
        <w:t xml:space="preserve"> themselves and who will likely</w:t>
      </w:r>
      <w:r w:rsidR="00D44A60">
        <w:rPr>
          <w:rFonts w:ascii="Arial" w:hAnsi="Arial" w:cs="Arial"/>
          <w:color w:val="000000"/>
          <w:spacing w:val="7"/>
        </w:rPr>
        <w:t xml:space="preserve"> </w:t>
      </w:r>
      <w:r w:rsidRPr="005501AD">
        <w:rPr>
          <w:rFonts w:ascii="Arial" w:hAnsi="Arial" w:cs="Arial"/>
          <w:color w:val="000000"/>
          <w:spacing w:val="7"/>
        </w:rPr>
        <w:t xml:space="preserve">benefit from a scholarship. </w:t>
      </w:r>
      <w:r>
        <w:rPr>
          <w:rFonts w:ascii="Arial" w:hAnsi="Arial" w:cs="Arial"/>
        </w:rPr>
        <w:t xml:space="preserve">The winner will be selected based on the combined scores of an essay on a given topic, an interview, a </w:t>
      </w:r>
      <w:r w:rsidR="00F312C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haracter </w:t>
      </w:r>
      <w:r w:rsidR="00F312C6">
        <w:rPr>
          <w:rFonts w:ascii="Arial" w:hAnsi="Arial" w:cs="Arial"/>
        </w:rPr>
        <w:t>r</w:t>
      </w:r>
      <w:r>
        <w:rPr>
          <w:rFonts w:ascii="Arial" w:hAnsi="Arial" w:cs="Arial"/>
        </w:rPr>
        <w:t>ecommendation,</w:t>
      </w:r>
      <w:r w:rsidR="005501AD">
        <w:rPr>
          <w:rFonts w:ascii="Arial" w:hAnsi="Arial" w:cs="Arial"/>
        </w:rPr>
        <w:t xml:space="preserve"> an</w:t>
      </w:r>
      <w:r w:rsidR="00D44A60">
        <w:rPr>
          <w:rFonts w:ascii="Arial" w:hAnsi="Arial" w:cs="Arial"/>
        </w:rPr>
        <w:t xml:space="preserve"> </w:t>
      </w:r>
      <w:r w:rsidR="00DB59AA">
        <w:rPr>
          <w:rFonts w:ascii="Arial" w:hAnsi="Arial" w:cs="Arial"/>
        </w:rPr>
        <w:t>a</w:t>
      </w:r>
      <w:r w:rsidR="005501AD">
        <w:rPr>
          <w:rFonts w:ascii="Arial" w:hAnsi="Arial" w:cs="Arial"/>
        </w:rPr>
        <w:t xml:space="preserve">cademic teacher recommendation, </w:t>
      </w:r>
      <w:r w:rsidR="00A46869">
        <w:rPr>
          <w:rFonts w:ascii="Arial" w:hAnsi="Arial" w:cs="Arial"/>
        </w:rPr>
        <w:t>academic performance</w:t>
      </w:r>
      <w:r w:rsidR="00F312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school</w:t>
      </w:r>
      <w:r w:rsidR="004E7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related</w:t>
      </w:r>
      <w:r w:rsidR="007418D4">
        <w:rPr>
          <w:rFonts w:ascii="Arial" w:hAnsi="Arial" w:cs="Arial"/>
        </w:rPr>
        <w:t xml:space="preserve"> </w:t>
      </w:r>
      <w:r w:rsidR="00DB59AA">
        <w:rPr>
          <w:rFonts w:ascii="Arial" w:hAnsi="Arial" w:cs="Arial"/>
        </w:rPr>
        <w:t>a</w:t>
      </w:r>
      <w:r w:rsidR="00F312C6">
        <w:rPr>
          <w:rFonts w:ascii="Arial" w:hAnsi="Arial" w:cs="Arial"/>
        </w:rPr>
        <w:t>ctivit</w:t>
      </w:r>
      <w:r w:rsidR="005E4171">
        <w:rPr>
          <w:rFonts w:ascii="Arial" w:hAnsi="Arial" w:cs="Arial"/>
        </w:rPr>
        <w:t>i</w:t>
      </w:r>
      <w:r w:rsidR="00F312C6">
        <w:rPr>
          <w:rFonts w:ascii="Arial" w:hAnsi="Arial" w:cs="Arial"/>
        </w:rPr>
        <w:t>es</w:t>
      </w:r>
      <w:r w:rsidR="005501AD">
        <w:rPr>
          <w:rFonts w:ascii="Arial" w:hAnsi="Arial" w:cs="Arial"/>
        </w:rPr>
        <w:t xml:space="preserve"> and</w:t>
      </w:r>
      <w:r w:rsidR="00F312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extracurricular activities</w:t>
      </w:r>
      <w:r w:rsidR="00F312C6">
        <w:rPr>
          <w:rFonts w:ascii="Arial" w:hAnsi="Arial" w:cs="Arial"/>
        </w:rPr>
        <w:t xml:space="preserve"> including job</w:t>
      </w:r>
      <w:r w:rsidR="00052F86">
        <w:rPr>
          <w:rFonts w:ascii="Arial" w:hAnsi="Arial" w:cs="Arial"/>
        </w:rPr>
        <w:t xml:space="preserve"> </w:t>
      </w:r>
      <w:r w:rsidR="00F312C6">
        <w:rPr>
          <w:rFonts w:ascii="Arial" w:hAnsi="Arial" w:cs="Arial"/>
        </w:rPr>
        <w:t>experience.</w:t>
      </w:r>
    </w:p>
    <w:p w14:paraId="7EB082B1" w14:textId="77777777" w:rsidR="00C62359" w:rsidRPr="00230E32" w:rsidRDefault="00D27000">
      <w:pPr>
        <w:rPr>
          <w:rFonts w:ascii="Arial" w:hAnsi="Arial" w:cs="Arial"/>
          <w:sz w:val="24"/>
          <w:szCs w:val="24"/>
          <w:u w:val="single"/>
        </w:rPr>
      </w:pPr>
      <w:r w:rsidRPr="00230E3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Eligibility Requirements: </w:t>
      </w:r>
    </w:p>
    <w:p w14:paraId="1CBD9C0A" w14:textId="77777777" w:rsidR="00C62359" w:rsidRDefault="00C62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applying for the scholarship must meet the following criteria:</w:t>
      </w:r>
    </w:p>
    <w:p w14:paraId="6D2AFFB8" w14:textId="6B479EEB" w:rsidR="00C62359" w:rsidRPr="00F01216" w:rsidRDefault="0072001C" w:rsidP="00C623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62359">
        <w:rPr>
          <w:rFonts w:ascii="Arial" w:hAnsi="Arial" w:cs="Arial"/>
          <w:sz w:val="24"/>
          <w:szCs w:val="24"/>
        </w:rPr>
        <w:t>e a child</w:t>
      </w:r>
      <w:r w:rsidR="005501AD">
        <w:rPr>
          <w:rFonts w:ascii="Arial" w:hAnsi="Arial" w:cs="Arial"/>
          <w:sz w:val="24"/>
          <w:szCs w:val="24"/>
        </w:rPr>
        <w:t xml:space="preserve"> or</w:t>
      </w:r>
      <w:r w:rsidR="00C62359">
        <w:rPr>
          <w:rFonts w:ascii="Arial" w:hAnsi="Arial" w:cs="Arial"/>
          <w:sz w:val="24"/>
          <w:szCs w:val="24"/>
        </w:rPr>
        <w:t xml:space="preserve"> </w:t>
      </w:r>
      <w:r w:rsidR="000A499B">
        <w:rPr>
          <w:rFonts w:ascii="Arial" w:hAnsi="Arial" w:cs="Arial"/>
          <w:sz w:val="24"/>
          <w:szCs w:val="24"/>
        </w:rPr>
        <w:t>grandchild of</w:t>
      </w:r>
      <w:r w:rsidR="00C62359">
        <w:rPr>
          <w:rFonts w:ascii="Arial" w:hAnsi="Arial" w:cs="Arial"/>
          <w:sz w:val="24"/>
          <w:szCs w:val="24"/>
        </w:rPr>
        <w:t xml:space="preserve"> a Central Texas Colony member </w:t>
      </w:r>
      <w:r w:rsidR="00A46869">
        <w:rPr>
          <w:rFonts w:ascii="Arial" w:hAnsi="Arial" w:cs="Arial"/>
          <w:sz w:val="24"/>
          <w:szCs w:val="24"/>
        </w:rPr>
        <w:t>(documentation is required including National and Texas membership number</w:t>
      </w:r>
      <w:r w:rsidR="00A46869" w:rsidRPr="00F01216">
        <w:rPr>
          <w:rFonts w:ascii="Arial" w:hAnsi="Arial" w:cs="Arial"/>
          <w:sz w:val="24"/>
          <w:szCs w:val="24"/>
        </w:rPr>
        <w:t>)</w:t>
      </w:r>
      <w:r w:rsidR="00C62359" w:rsidRPr="00F01216">
        <w:rPr>
          <w:rFonts w:ascii="Arial" w:hAnsi="Arial" w:cs="Arial"/>
          <w:sz w:val="24"/>
          <w:szCs w:val="24"/>
        </w:rPr>
        <w:t>.</w:t>
      </w:r>
      <w:r w:rsidRPr="00F01216">
        <w:rPr>
          <w:rFonts w:ascii="Arial" w:hAnsi="Arial" w:cs="Arial"/>
          <w:sz w:val="24"/>
          <w:szCs w:val="24"/>
        </w:rPr>
        <w:t xml:space="preserve"> A Texas Junior Mayflower membership number is also acceptable based on</w:t>
      </w:r>
      <w:r w:rsidR="00D44A60">
        <w:rPr>
          <w:rFonts w:ascii="Arial" w:hAnsi="Arial" w:cs="Arial"/>
          <w:sz w:val="24"/>
          <w:szCs w:val="24"/>
        </w:rPr>
        <w:t xml:space="preserve"> a </w:t>
      </w:r>
      <w:r w:rsidRPr="00F01216">
        <w:rPr>
          <w:rFonts w:ascii="Arial" w:hAnsi="Arial" w:cs="Arial"/>
          <w:sz w:val="24"/>
          <w:szCs w:val="24"/>
        </w:rPr>
        <w:t>relationship to a member of the Central Texas Colony.</w:t>
      </w:r>
    </w:p>
    <w:p w14:paraId="25A135E6" w14:textId="77777777" w:rsidR="00C62359" w:rsidRDefault="00C62359" w:rsidP="00C623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 U.S. citizen and a resident of Texas. </w:t>
      </w:r>
    </w:p>
    <w:p w14:paraId="349D7C5E" w14:textId="77777777" w:rsidR="00C62359" w:rsidRPr="004B7BA0" w:rsidRDefault="00C62359" w:rsidP="00C623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 Texas high school graduating Senior </w:t>
      </w:r>
      <w:r w:rsidRPr="004B7BA0">
        <w:rPr>
          <w:rFonts w:ascii="Arial" w:hAnsi="Arial" w:cs="Arial"/>
          <w:color w:val="000000"/>
          <w:spacing w:val="7"/>
          <w:sz w:val="24"/>
          <w:szCs w:val="24"/>
        </w:rPr>
        <w:t>accepted for enrollment in an accredited institution of higher learning</w:t>
      </w:r>
      <w:r>
        <w:rPr>
          <w:rFonts w:ascii="Arial" w:hAnsi="Arial" w:cs="Arial"/>
          <w:color w:val="000000"/>
          <w:spacing w:val="7"/>
          <w:sz w:val="24"/>
          <w:szCs w:val="24"/>
        </w:rPr>
        <w:t>.</w:t>
      </w:r>
    </w:p>
    <w:p w14:paraId="18B8E463" w14:textId="77777777" w:rsidR="00C62359" w:rsidRPr="004B7BA0" w:rsidRDefault="00C62359" w:rsidP="00C623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7BA0">
        <w:rPr>
          <w:rFonts w:ascii="Arial" w:hAnsi="Arial" w:cs="Arial"/>
          <w:color w:val="000000"/>
          <w:spacing w:val="7"/>
          <w:sz w:val="24"/>
          <w:szCs w:val="24"/>
        </w:rPr>
        <w:t>Be in the 60th percentile or higher on SAT or ACT</w:t>
      </w:r>
    </w:p>
    <w:p w14:paraId="081E7353" w14:textId="62085972" w:rsidR="00C62359" w:rsidRDefault="00C62359" w:rsidP="00C623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minimum GPA of 3.0 (preferably higher)</w:t>
      </w:r>
    </w:p>
    <w:p w14:paraId="2882B921" w14:textId="04B5F436" w:rsidR="00292651" w:rsidRPr="00230E32" w:rsidRDefault="00230E32" w:rsidP="00C62359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30E3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Application Packet</w:t>
      </w:r>
      <w:r w:rsidR="00C62359" w:rsidRPr="00230E3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:</w:t>
      </w:r>
      <w:r w:rsidR="0029265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</w:p>
    <w:p w14:paraId="0A00C7AE" w14:textId="6B8625EB" w:rsidR="00C62359" w:rsidRDefault="00230E32" w:rsidP="00C62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 submit </w:t>
      </w:r>
      <w:r w:rsidR="005501AD">
        <w:rPr>
          <w:rFonts w:ascii="Arial" w:hAnsi="Arial" w:cs="Arial"/>
          <w:sz w:val="24"/>
          <w:szCs w:val="24"/>
        </w:rPr>
        <w:t xml:space="preserve">an application packet including </w:t>
      </w:r>
      <w:r>
        <w:rPr>
          <w:rFonts w:ascii="Arial" w:hAnsi="Arial" w:cs="Arial"/>
          <w:sz w:val="24"/>
          <w:szCs w:val="24"/>
        </w:rPr>
        <w:t>all of the following</w:t>
      </w:r>
      <w:r w:rsidR="005501AD">
        <w:rPr>
          <w:rFonts w:ascii="Arial" w:hAnsi="Arial" w:cs="Arial"/>
          <w:sz w:val="24"/>
          <w:szCs w:val="24"/>
        </w:rPr>
        <w:t>:</w:t>
      </w:r>
    </w:p>
    <w:p w14:paraId="2E928317" w14:textId="35B3279D" w:rsidR="00A46869" w:rsidRDefault="00A46869" w:rsidP="00230E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Application Form</w:t>
      </w:r>
      <w:r w:rsidR="00841846">
        <w:rPr>
          <w:rFonts w:ascii="Arial" w:hAnsi="Arial" w:cs="Arial"/>
          <w:sz w:val="24"/>
          <w:szCs w:val="24"/>
        </w:rPr>
        <w:t xml:space="preserve"> </w:t>
      </w:r>
    </w:p>
    <w:p w14:paraId="3D10C15C" w14:textId="30BF1B99" w:rsidR="00230E32" w:rsidRDefault="00230E32" w:rsidP="00230E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birth certificate</w:t>
      </w:r>
    </w:p>
    <w:p w14:paraId="77783424" w14:textId="44D033A7" w:rsidR="00230E32" w:rsidRDefault="00230E32" w:rsidP="00230E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residence in Texas</w:t>
      </w:r>
    </w:p>
    <w:p w14:paraId="1008605E" w14:textId="5FBB014A" w:rsidR="00A46869" w:rsidRPr="00A46869" w:rsidRDefault="00230E32" w:rsidP="00A468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GPA and SAT and/or ACT scores</w:t>
      </w:r>
    </w:p>
    <w:p w14:paraId="4E12CB30" w14:textId="7B0C0C04" w:rsidR="00841846" w:rsidRDefault="00230E32" w:rsidP="00230E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46869">
        <w:rPr>
          <w:rFonts w:ascii="Arial" w:hAnsi="Arial" w:cs="Arial"/>
          <w:sz w:val="24"/>
          <w:szCs w:val="24"/>
        </w:rPr>
        <w:t xml:space="preserve">Recommendation Form completed by an academic teacher </w:t>
      </w:r>
    </w:p>
    <w:p w14:paraId="48D4D7DF" w14:textId="1835E6BF" w:rsidR="00230E32" w:rsidRPr="00A46869" w:rsidRDefault="00230E32" w:rsidP="00230E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46869">
        <w:rPr>
          <w:rFonts w:ascii="Arial" w:hAnsi="Arial" w:cs="Arial"/>
          <w:sz w:val="24"/>
          <w:szCs w:val="24"/>
        </w:rPr>
        <w:t xml:space="preserve">Character Recommendation Form completed by someone other than a </w:t>
      </w:r>
      <w:r w:rsidR="00A46869">
        <w:rPr>
          <w:rFonts w:ascii="Arial" w:hAnsi="Arial" w:cs="Arial"/>
          <w:sz w:val="24"/>
          <w:szCs w:val="24"/>
        </w:rPr>
        <w:br/>
      </w:r>
      <w:r w:rsidRPr="00A46869">
        <w:rPr>
          <w:rFonts w:ascii="Arial" w:hAnsi="Arial" w:cs="Arial"/>
          <w:sz w:val="24"/>
          <w:szCs w:val="24"/>
        </w:rPr>
        <w:t xml:space="preserve">family member </w:t>
      </w:r>
    </w:p>
    <w:p w14:paraId="5FE58C77" w14:textId="536A1A60" w:rsidR="00292651" w:rsidRPr="00292651" w:rsidRDefault="008F7805" w:rsidP="00230E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2651">
        <w:rPr>
          <w:rFonts w:ascii="Arial" w:hAnsi="Arial" w:cs="Arial"/>
          <w:sz w:val="24"/>
          <w:szCs w:val="24"/>
        </w:rPr>
        <w:t>Essay of 500-600 words with cited references on the announced topic (</w:t>
      </w:r>
      <w:r w:rsidRPr="00292651">
        <w:rPr>
          <w:rFonts w:ascii="Arial" w:hAnsi="Arial" w:cs="Arial"/>
          <w:sz w:val="24"/>
          <w:szCs w:val="24"/>
          <w:u w:val="single"/>
        </w:rPr>
        <w:t>3 copies</w:t>
      </w:r>
      <w:r w:rsidRPr="00292651">
        <w:rPr>
          <w:rFonts w:ascii="Arial" w:hAnsi="Arial" w:cs="Arial"/>
          <w:sz w:val="24"/>
          <w:szCs w:val="24"/>
        </w:rPr>
        <w:t>)</w:t>
      </w:r>
    </w:p>
    <w:p w14:paraId="3E160ECD" w14:textId="77777777" w:rsidR="004E788C" w:rsidRDefault="004E788C" w:rsidP="00F736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84CE436" w14:textId="689FF26B" w:rsidR="00F7362B" w:rsidRDefault="008F7805" w:rsidP="00F736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7805">
        <w:rPr>
          <w:rFonts w:ascii="Arial" w:hAnsi="Arial" w:cs="Arial"/>
          <w:b/>
          <w:bCs/>
          <w:sz w:val="28"/>
          <w:szCs w:val="28"/>
        </w:rPr>
        <w:lastRenderedPageBreak/>
        <w:t>202</w:t>
      </w:r>
      <w:r w:rsidR="00D30AE2">
        <w:rPr>
          <w:rFonts w:ascii="Arial" w:hAnsi="Arial" w:cs="Arial"/>
          <w:b/>
          <w:bCs/>
          <w:sz w:val="28"/>
          <w:szCs w:val="28"/>
        </w:rPr>
        <w:t>4</w:t>
      </w:r>
      <w:r w:rsidRPr="008F7805">
        <w:rPr>
          <w:rFonts w:ascii="Arial" w:hAnsi="Arial" w:cs="Arial"/>
          <w:b/>
          <w:bCs/>
          <w:sz w:val="28"/>
          <w:szCs w:val="28"/>
        </w:rPr>
        <w:t xml:space="preserve"> ESSAY TOPIC</w:t>
      </w:r>
      <w:r w:rsidR="00F7362B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63A9ABF" w14:textId="5E6C4720" w:rsidR="007B1B5B" w:rsidRDefault="007B1B5B" w:rsidP="00F73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F7805">
        <w:rPr>
          <w:rFonts w:ascii="Arial" w:hAnsi="Arial" w:cs="Arial"/>
          <w:sz w:val="24"/>
          <w:szCs w:val="24"/>
        </w:rPr>
        <w:t>opic</w:t>
      </w:r>
      <w:r>
        <w:rPr>
          <w:rFonts w:ascii="Arial" w:hAnsi="Arial" w:cs="Arial"/>
          <w:sz w:val="24"/>
          <w:szCs w:val="24"/>
        </w:rPr>
        <w:t>s</w:t>
      </w:r>
      <w:r w:rsidR="008F7805">
        <w:rPr>
          <w:rFonts w:ascii="Arial" w:hAnsi="Arial" w:cs="Arial"/>
          <w:sz w:val="24"/>
          <w:szCs w:val="24"/>
        </w:rPr>
        <w:t xml:space="preserve"> for this year’s competition </w:t>
      </w:r>
      <w:r>
        <w:rPr>
          <w:rFonts w:ascii="Arial" w:hAnsi="Arial" w:cs="Arial"/>
          <w:sz w:val="24"/>
          <w:szCs w:val="24"/>
        </w:rPr>
        <w:t>are:  Choose one topic only.</w:t>
      </w:r>
      <w:r w:rsidR="00F7362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2C71FFF9" w14:textId="7E74B4F2" w:rsidR="007418D4" w:rsidRDefault="007418D4" w:rsidP="008F7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2E5B08">
        <w:rPr>
          <w:rFonts w:ascii="Arial" w:hAnsi="Arial" w:cs="Arial"/>
          <w:sz w:val="24"/>
          <w:szCs w:val="24"/>
        </w:rPr>
        <w:t>What motiva</w:t>
      </w:r>
      <w:r w:rsidR="001D6A07">
        <w:rPr>
          <w:rFonts w:ascii="Arial" w:hAnsi="Arial" w:cs="Arial"/>
          <w:sz w:val="24"/>
          <w:szCs w:val="24"/>
        </w:rPr>
        <w:t>tion can you draw from</w:t>
      </w:r>
      <w:r w:rsidR="002E5B08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Mayflower Pilgrims</w:t>
      </w:r>
      <w:r w:rsidR="002E5B08">
        <w:rPr>
          <w:rFonts w:ascii="Arial" w:hAnsi="Arial" w:cs="Arial"/>
          <w:sz w:val="24"/>
          <w:szCs w:val="24"/>
        </w:rPr>
        <w:t xml:space="preserve"> as you look toward your </w:t>
      </w:r>
      <w:r w:rsidR="001D6A07">
        <w:rPr>
          <w:rFonts w:ascii="Arial" w:hAnsi="Arial" w:cs="Arial"/>
          <w:sz w:val="24"/>
          <w:szCs w:val="24"/>
        </w:rPr>
        <w:t xml:space="preserve">    </w:t>
      </w:r>
      <w:r w:rsidR="001D6A07">
        <w:rPr>
          <w:rFonts w:ascii="Arial" w:hAnsi="Arial" w:cs="Arial"/>
          <w:sz w:val="24"/>
          <w:szCs w:val="24"/>
        </w:rPr>
        <w:br/>
        <w:t xml:space="preserve">   </w:t>
      </w:r>
      <w:r w:rsidR="002E5B08">
        <w:rPr>
          <w:rFonts w:ascii="Arial" w:hAnsi="Arial" w:cs="Arial"/>
          <w:sz w:val="24"/>
          <w:szCs w:val="24"/>
        </w:rPr>
        <w:t>future</w:t>
      </w:r>
      <w:r>
        <w:rPr>
          <w:rFonts w:ascii="Arial" w:hAnsi="Arial" w:cs="Arial"/>
          <w:sz w:val="24"/>
          <w:szCs w:val="24"/>
        </w:rPr>
        <w:t>?</w:t>
      </w:r>
    </w:p>
    <w:p w14:paraId="1478660D" w14:textId="07796A7F" w:rsidR="001F0ECA" w:rsidRPr="00F01216" w:rsidRDefault="001F0ECA" w:rsidP="008F7805">
      <w:pPr>
        <w:rPr>
          <w:rFonts w:ascii="Arial" w:hAnsi="Arial" w:cs="Arial"/>
          <w:sz w:val="24"/>
          <w:szCs w:val="24"/>
        </w:rPr>
      </w:pPr>
      <w:r w:rsidRPr="00F01216">
        <w:rPr>
          <w:rFonts w:ascii="Arial" w:hAnsi="Arial" w:cs="Arial"/>
          <w:sz w:val="24"/>
          <w:szCs w:val="24"/>
        </w:rPr>
        <w:t>-  Wh</w:t>
      </w:r>
      <w:r w:rsidR="001D6A07">
        <w:rPr>
          <w:rFonts w:ascii="Arial" w:hAnsi="Arial" w:cs="Arial"/>
          <w:sz w:val="24"/>
          <w:szCs w:val="24"/>
        </w:rPr>
        <w:t>ich</w:t>
      </w:r>
      <w:r w:rsidRPr="00F01216">
        <w:rPr>
          <w:rFonts w:ascii="Arial" w:hAnsi="Arial" w:cs="Arial"/>
          <w:sz w:val="24"/>
          <w:szCs w:val="24"/>
        </w:rPr>
        <w:t xml:space="preserve"> Mayflower Pilgrim</w:t>
      </w:r>
      <w:r w:rsidR="00D30AE2">
        <w:rPr>
          <w:rFonts w:ascii="Arial" w:hAnsi="Arial" w:cs="Arial"/>
          <w:sz w:val="24"/>
          <w:szCs w:val="24"/>
        </w:rPr>
        <w:t xml:space="preserve"> inspires you</w:t>
      </w:r>
      <w:r w:rsidR="00052F86">
        <w:rPr>
          <w:rFonts w:ascii="Arial" w:hAnsi="Arial" w:cs="Arial"/>
          <w:sz w:val="24"/>
          <w:szCs w:val="24"/>
        </w:rPr>
        <w:t xml:space="preserve"> and why</w:t>
      </w:r>
      <w:r w:rsidR="005E4171">
        <w:rPr>
          <w:rFonts w:ascii="Arial" w:hAnsi="Arial" w:cs="Arial"/>
          <w:sz w:val="24"/>
          <w:szCs w:val="24"/>
        </w:rPr>
        <w:t>?</w:t>
      </w:r>
    </w:p>
    <w:p w14:paraId="71E9EB7A" w14:textId="4AF8ADE4" w:rsidR="001F0ECA" w:rsidRPr="00F01216" w:rsidRDefault="001F0ECA" w:rsidP="008F7805">
      <w:pPr>
        <w:rPr>
          <w:rFonts w:ascii="Arial" w:hAnsi="Arial" w:cs="Arial"/>
          <w:sz w:val="24"/>
          <w:szCs w:val="24"/>
        </w:rPr>
      </w:pPr>
      <w:r w:rsidRPr="00F01216">
        <w:rPr>
          <w:rFonts w:ascii="Arial" w:hAnsi="Arial" w:cs="Arial"/>
          <w:sz w:val="24"/>
          <w:szCs w:val="24"/>
        </w:rPr>
        <w:t xml:space="preserve">-  </w:t>
      </w:r>
      <w:r w:rsidR="007418D4">
        <w:rPr>
          <w:rFonts w:ascii="Arial" w:hAnsi="Arial" w:cs="Arial"/>
          <w:sz w:val="24"/>
          <w:szCs w:val="24"/>
        </w:rPr>
        <w:t>What does my</w:t>
      </w:r>
      <w:r w:rsidRPr="00F01216">
        <w:rPr>
          <w:rFonts w:ascii="Arial" w:hAnsi="Arial" w:cs="Arial"/>
          <w:sz w:val="24"/>
          <w:szCs w:val="24"/>
        </w:rPr>
        <w:t xml:space="preserve"> Mayflower ancestry mean to me</w:t>
      </w:r>
      <w:r w:rsidR="005E4171">
        <w:rPr>
          <w:rFonts w:ascii="Arial" w:hAnsi="Arial" w:cs="Arial"/>
          <w:sz w:val="24"/>
          <w:szCs w:val="24"/>
        </w:rPr>
        <w:t>?</w:t>
      </w:r>
      <w:r w:rsidRPr="00F01216">
        <w:rPr>
          <w:rFonts w:ascii="Arial" w:hAnsi="Arial" w:cs="Arial"/>
          <w:sz w:val="24"/>
          <w:szCs w:val="24"/>
        </w:rPr>
        <w:t xml:space="preserve"> </w:t>
      </w:r>
    </w:p>
    <w:p w14:paraId="336A6FF5" w14:textId="7956E0A3" w:rsidR="00841846" w:rsidRDefault="00CC67D6" w:rsidP="00841846">
      <w:pPr>
        <w:pStyle w:val="font8"/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T</w:t>
      </w:r>
      <w:r w:rsidR="00841846" w:rsidRPr="00841846">
        <w:rPr>
          <w:rFonts w:ascii="Arial" w:hAnsi="Arial" w:cs="Arial"/>
          <w:color w:val="000000"/>
          <w:spacing w:val="7"/>
        </w:rPr>
        <w:t>he Essay must be TYPED</w:t>
      </w:r>
      <w:r w:rsidR="005E4171">
        <w:rPr>
          <w:rFonts w:ascii="Arial" w:hAnsi="Arial" w:cs="Arial"/>
          <w:color w:val="000000"/>
          <w:spacing w:val="7"/>
        </w:rPr>
        <w:t xml:space="preserve"> and</w:t>
      </w:r>
      <w:r w:rsidR="00841846" w:rsidRPr="00841846">
        <w:rPr>
          <w:rFonts w:ascii="Arial" w:hAnsi="Arial" w:cs="Arial"/>
          <w:color w:val="000000"/>
          <w:spacing w:val="7"/>
        </w:rPr>
        <w:t xml:space="preserve"> double</w:t>
      </w:r>
      <w:r w:rsidR="00841846">
        <w:rPr>
          <w:rFonts w:ascii="Arial" w:hAnsi="Arial" w:cs="Arial"/>
          <w:color w:val="000000"/>
          <w:spacing w:val="7"/>
        </w:rPr>
        <w:t>-</w:t>
      </w:r>
      <w:r w:rsidR="00841846" w:rsidRPr="00841846">
        <w:rPr>
          <w:rFonts w:ascii="Arial" w:hAnsi="Arial" w:cs="Arial"/>
          <w:color w:val="000000"/>
          <w:spacing w:val="7"/>
        </w:rPr>
        <w:t>spaced, using 12</w:t>
      </w:r>
      <w:r w:rsidR="00841846">
        <w:rPr>
          <w:rFonts w:ascii="Arial" w:hAnsi="Arial" w:cs="Arial"/>
          <w:color w:val="000000"/>
          <w:spacing w:val="7"/>
        </w:rPr>
        <w:t>-</w:t>
      </w:r>
      <w:r w:rsidR="00841846" w:rsidRPr="00841846">
        <w:rPr>
          <w:rFonts w:ascii="Arial" w:hAnsi="Arial" w:cs="Arial"/>
          <w:color w:val="000000"/>
          <w:spacing w:val="7"/>
        </w:rPr>
        <w:t>point type.</w:t>
      </w:r>
      <w:r w:rsidR="00841846">
        <w:rPr>
          <w:rFonts w:ascii="Arial" w:hAnsi="Arial" w:cs="Arial"/>
          <w:color w:val="000000"/>
          <w:spacing w:val="7"/>
        </w:rPr>
        <w:t xml:space="preserve">  All references must be cited at the end of the essay.</w:t>
      </w:r>
    </w:p>
    <w:p w14:paraId="11AFA955" w14:textId="1A76F136" w:rsidR="00841846" w:rsidRDefault="00841846" w:rsidP="00841846">
      <w:pPr>
        <w:pStyle w:val="font8"/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Three judges will score the essay on a “blind-judging” basis.</w:t>
      </w:r>
      <w:r w:rsidR="00AB1EC0">
        <w:rPr>
          <w:rFonts w:ascii="Arial" w:hAnsi="Arial" w:cs="Arial"/>
          <w:color w:val="000000"/>
          <w:spacing w:val="7"/>
        </w:rPr>
        <w:t xml:space="preserve">  </w:t>
      </w:r>
      <w:r w:rsidR="00370D81">
        <w:rPr>
          <w:rFonts w:ascii="Arial" w:hAnsi="Arial" w:cs="Arial"/>
          <w:color w:val="000000"/>
          <w:spacing w:val="7"/>
        </w:rPr>
        <w:t>A</w:t>
      </w:r>
      <w:r w:rsidR="00AB1EC0">
        <w:rPr>
          <w:rFonts w:ascii="Arial" w:hAnsi="Arial" w:cs="Arial"/>
          <w:color w:val="000000"/>
          <w:spacing w:val="7"/>
        </w:rPr>
        <w:t xml:space="preserve"> three-person Selection Committee will review all the material in the application packet, as well as the essay scores.  They </w:t>
      </w:r>
      <w:r w:rsidR="00144C1B">
        <w:rPr>
          <w:rFonts w:ascii="Arial" w:hAnsi="Arial" w:cs="Arial"/>
          <w:color w:val="000000"/>
          <w:spacing w:val="7"/>
        </w:rPr>
        <w:t>may</w:t>
      </w:r>
      <w:r w:rsidR="00AB1EC0">
        <w:rPr>
          <w:rFonts w:ascii="Arial" w:hAnsi="Arial" w:cs="Arial"/>
          <w:color w:val="000000"/>
          <w:spacing w:val="7"/>
        </w:rPr>
        <w:t xml:space="preserve"> then interview finalists</w:t>
      </w:r>
      <w:r w:rsidR="00CB55A9">
        <w:rPr>
          <w:rFonts w:ascii="Arial" w:hAnsi="Arial" w:cs="Arial"/>
          <w:color w:val="000000"/>
          <w:spacing w:val="7"/>
        </w:rPr>
        <w:t>.</w:t>
      </w:r>
      <w:r w:rsidR="00AB1EC0">
        <w:rPr>
          <w:rFonts w:ascii="Arial" w:hAnsi="Arial" w:cs="Arial"/>
          <w:color w:val="000000"/>
          <w:spacing w:val="7"/>
        </w:rPr>
        <w:t xml:space="preserve"> </w:t>
      </w:r>
    </w:p>
    <w:p w14:paraId="244076EC" w14:textId="73B9FBFB" w:rsidR="00AB1EC0" w:rsidRPr="00B63697" w:rsidRDefault="00AB1EC0" w:rsidP="00841846">
      <w:pPr>
        <w:pStyle w:val="font8"/>
        <w:spacing w:line="312" w:lineRule="atLeast"/>
        <w:rPr>
          <w:rFonts w:ascii="Arial" w:hAnsi="Arial" w:cs="Arial"/>
          <w:i/>
          <w:color w:val="000000"/>
          <w:spacing w:val="7"/>
        </w:rPr>
      </w:pPr>
      <w:r w:rsidRPr="00B63697">
        <w:rPr>
          <w:rFonts w:ascii="Arial" w:hAnsi="Arial" w:cs="Arial"/>
          <w:b/>
          <w:bCs/>
          <w:i/>
          <w:iCs/>
          <w:color w:val="000000"/>
          <w:spacing w:val="7"/>
        </w:rPr>
        <w:t>How The Scores Are Compiled</w:t>
      </w:r>
      <w:r w:rsidR="00B63697" w:rsidRPr="00B63697">
        <w:rPr>
          <w:rFonts w:ascii="Arial" w:hAnsi="Arial" w:cs="Arial"/>
          <w:b/>
          <w:bCs/>
          <w:i/>
          <w:iCs/>
          <w:color w:val="000000"/>
          <w:spacing w:val="7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AB1EC0" w14:paraId="31F2C3FE" w14:textId="77777777" w:rsidTr="00AB1EC0">
        <w:tc>
          <w:tcPr>
            <w:tcW w:w="7195" w:type="dxa"/>
          </w:tcPr>
          <w:p w14:paraId="49C04317" w14:textId="4A9C2413" w:rsidR="00AB1EC0" w:rsidRPr="00AB1EC0" w:rsidRDefault="00AB1EC0" w:rsidP="00841846">
            <w:pPr>
              <w:pStyle w:val="font8"/>
              <w:spacing w:line="312" w:lineRule="atLeast"/>
              <w:rPr>
                <w:rFonts w:ascii="Arial" w:hAnsi="Arial" w:cs="Arial"/>
                <w:b/>
                <w:bCs/>
                <w:color w:val="000000"/>
                <w:spacing w:val="7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7"/>
              </w:rPr>
              <w:t>Criterion</w:t>
            </w:r>
          </w:p>
        </w:tc>
        <w:tc>
          <w:tcPr>
            <w:tcW w:w="2155" w:type="dxa"/>
          </w:tcPr>
          <w:p w14:paraId="6FDAA4D7" w14:textId="7EC07A69" w:rsidR="00AB1EC0" w:rsidRPr="00AB1EC0" w:rsidRDefault="00AB1EC0" w:rsidP="00841846">
            <w:pPr>
              <w:pStyle w:val="font8"/>
              <w:spacing w:line="312" w:lineRule="atLeast"/>
              <w:rPr>
                <w:rFonts w:ascii="Arial" w:hAnsi="Arial" w:cs="Arial"/>
                <w:b/>
                <w:bCs/>
                <w:color w:val="000000"/>
                <w:spacing w:val="7"/>
              </w:rPr>
            </w:pPr>
            <w:r w:rsidRPr="00AB1EC0">
              <w:rPr>
                <w:rFonts w:ascii="Arial" w:hAnsi="Arial" w:cs="Arial"/>
                <w:b/>
                <w:bCs/>
                <w:color w:val="000000"/>
                <w:spacing w:val="7"/>
              </w:rPr>
              <w:t>Possible Points</w:t>
            </w:r>
          </w:p>
        </w:tc>
      </w:tr>
      <w:tr w:rsidR="00AB1EC0" w14:paraId="2A8F2AA3" w14:textId="77777777" w:rsidTr="00AB1EC0">
        <w:tc>
          <w:tcPr>
            <w:tcW w:w="7195" w:type="dxa"/>
          </w:tcPr>
          <w:p w14:paraId="4955B2BA" w14:textId="0FCB7FC3" w:rsidR="00AB1EC0" w:rsidRPr="007920ED" w:rsidRDefault="00AB1EC0" w:rsidP="00841846">
            <w:pPr>
              <w:pStyle w:val="font8"/>
              <w:spacing w:line="312" w:lineRule="atLeast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1.  Properly completed application</w:t>
            </w:r>
          </w:p>
        </w:tc>
        <w:tc>
          <w:tcPr>
            <w:tcW w:w="2155" w:type="dxa"/>
          </w:tcPr>
          <w:p w14:paraId="77B66009" w14:textId="0CF1110B" w:rsidR="00AB1EC0" w:rsidRPr="007920ED" w:rsidRDefault="00AB1EC0" w:rsidP="00AB1EC0">
            <w:pPr>
              <w:pStyle w:val="font8"/>
              <w:spacing w:line="312" w:lineRule="atLeast"/>
              <w:jc w:val="center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5</w:t>
            </w:r>
          </w:p>
        </w:tc>
      </w:tr>
      <w:tr w:rsidR="00AB1EC0" w14:paraId="7BDB44B4" w14:textId="77777777" w:rsidTr="00AB1EC0">
        <w:tc>
          <w:tcPr>
            <w:tcW w:w="7195" w:type="dxa"/>
          </w:tcPr>
          <w:p w14:paraId="5163824F" w14:textId="4BF5BF3A" w:rsidR="00AB1EC0" w:rsidRPr="007920ED" w:rsidRDefault="00AB1EC0" w:rsidP="00841846">
            <w:pPr>
              <w:pStyle w:val="font8"/>
              <w:spacing w:line="312" w:lineRule="atLeast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2.  Academic recommendation from an academic teacher</w:t>
            </w: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br/>
              <w:t xml:space="preserve"> </w:t>
            </w:r>
            <w:proofErr w:type="gramStart"/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 xml:space="preserve">   (</w:t>
            </w:r>
            <w:proofErr w:type="gramEnd"/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Math, Science, English, or Social Studies</w:t>
            </w:r>
            <w:r w:rsid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)</w:t>
            </w:r>
          </w:p>
        </w:tc>
        <w:tc>
          <w:tcPr>
            <w:tcW w:w="2155" w:type="dxa"/>
          </w:tcPr>
          <w:p w14:paraId="718AFB65" w14:textId="2B951A71" w:rsidR="00AB1EC0" w:rsidRPr="007920ED" w:rsidRDefault="00AB1EC0" w:rsidP="009D6613">
            <w:pPr>
              <w:pStyle w:val="font8"/>
              <w:spacing w:line="312" w:lineRule="atLeast"/>
              <w:jc w:val="center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br/>
              <w:t>1</w:t>
            </w:r>
            <w:r w:rsidR="009D6613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1</w:t>
            </w:r>
          </w:p>
        </w:tc>
      </w:tr>
      <w:tr w:rsidR="00AB1EC0" w14:paraId="7F01E325" w14:textId="77777777" w:rsidTr="00AB1EC0">
        <w:tc>
          <w:tcPr>
            <w:tcW w:w="7195" w:type="dxa"/>
          </w:tcPr>
          <w:p w14:paraId="25E7A6B4" w14:textId="501F2F69" w:rsidR="00AB1EC0" w:rsidRPr="007920ED" w:rsidRDefault="007920ED" w:rsidP="00841846">
            <w:pPr>
              <w:pStyle w:val="font8"/>
              <w:spacing w:line="312" w:lineRule="atLeast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 xml:space="preserve">3.  Character reference from a non-family member </w:t>
            </w:r>
          </w:p>
        </w:tc>
        <w:tc>
          <w:tcPr>
            <w:tcW w:w="2155" w:type="dxa"/>
          </w:tcPr>
          <w:p w14:paraId="42F2FDDD" w14:textId="0E8051C8" w:rsidR="00AB1EC0" w:rsidRPr="007920ED" w:rsidRDefault="007920ED" w:rsidP="009D6613">
            <w:pPr>
              <w:pStyle w:val="font8"/>
              <w:spacing w:line="312" w:lineRule="atLeast"/>
              <w:jc w:val="center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1</w:t>
            </w:r>
            <w:r w:rsidR="009D6613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1</w:t>
            </w:r>
          </w:p>
        </w:tc>
      </w:tr>
      <w:tr w:rsidR="00AB1EC0" w14:paraId="2F86F692" w14:textId="77777777" w:rsidTr="00AB1EC0">
        <w:tc>
          <w:tcPr>
            <w:tcW w:w="7195" w:type="dxa"/>
          </w:tcPr>
          <w:p w14:paraId="0673F6CF" w14:textId="2197B31F" w:rsidR="00AB1EC0" w:rsidRPr="007920ED" w:rsidRDefault="007920ED" w:rsidP="00841846">
            <w:pPr>
              <w:pStyle w:val="font8"/>
              <w:spacing w:line="312" w:lineRule="atLeast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4.  60</w:t>
            </w: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  <w:vertAlign w:val="superscript"/>
              </w:rPr>
              <w:t>th</w:t>
            </w: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 xml:space="preserve"> percentile on SAT or ACT</w:t>
            </w:r>
          </w:p>
        </w:tc>
        <w:tc>
          <w:tcPr>
            <w:tcW w:w="2155" w:type="dxa"/>
          </w:tcPr>
          <w:p w14:paraId="29D01A20" w14:textId="1EA42D9D" w:rsidR="00AB1EC0" w:rsidRPr="007920ED" w:rsidRDefault="007920ED" w:rsidP="00CB55A9">
            <w:pPr>
              <w:pStyle w:val="font8"/>
              <w:spacing w:line="312" w:lineRule="atLeast"/>
              <w:jc w:val="center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1</w:t>
            </w:r>
            <w:r w:rsidR="00CB55A9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0</w:t>
            </w:r>
          </w:p>
        </w:tc>
      </w:tr>
      <w:tr w:rsidR="00AB1EC0" w14:paraId="115D1FEA" w14:textId="77777777" w:rsidTr="00AB1EC0">
        <w:tc>
          <w:tcPr>
            <w:tcW w:w="7195" w:type="dxa"/>
          </w:tcPr>
          <w:p w14:paraId="67AE1AAD" w14:textId="4C0D9833" w:rsidR="00AB1EC0" w:rsidRPr="007920ED" w:rsidRDefault="007920ED" w:rsidP="00841846">
            <w:pPr>
              <w:pStyle w:val="font8"/>
              <w:spacing w:line="312" w:lineRule="atLeast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5.  GPA of 3.0 or higher on a 4-point scale</w:t>
            </w:r>
          </w:p>
        </w:tc>
        <w:tc>
          <w:tcPr>
            <w:tcW w:w="2155" w:type="dxa"/>
          </w:tcPr>
          <w:p w14:paraId="1D423E4F" w14:textId="00A3501B" w:rsidR="00AB1EC0" w:rsidRPr="007920ED" w:rsidRDefault="007920ED" w:rsidP="009D6613">
            <w:pPr>
              <w:pStyle w:val="font8"/>
              <w:spacing w:line="312" w:lineRule="atLeast"/>
              <w:jc w:val="center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1</w:t>
            </w:r>
            <w:r w:rsidR="009D6613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1</w:t>
            </w:r>
          </w:p>
        </w:tc>
      </w:tr>
      <w:tr w:rsidR="00AB1EC0" w14:paraId="07527F10" w14:textId="77777777" w:rsidTr="00AB1EC0">
        <w:tc>
          <w:tcPr>
            <w:tcW w:w="7195" w:type="dxa"/>
          </w:tcPr>
          <w:p w14:paraId="3C9E04DD" w14:textId="509C5C77" w:rsidR="00AB1EC0" w:rsidRPr="007920ED" w:rsidRDefault="007920ED" w:rsidP="00841846">
            <w:pPr>
              <w:pStyle w:val="font8"/>
              <w:spacing w:line="312" w:lineRule="atLeast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6.  Awards/Honors/Good Citizenship Awards/Leadership</w:t>
            </w: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br/>
              <w:t xml:space="preserve">     position in a school or community organization (club)</w:t>
            </w:r>
          </w:p>
        </w:tc>
        <w:tc>
          <w:tcPr>
            <w:tcW w:w="2155" w:type="dxa"/>
          </w:tcPr>
          <w:p w14:paraId="152D5640" w14:textId="5D1E49A8" w:rsidR="00AB1EC0" w:rsidRPr="007920ED" w:rsidRDefault="007920ED" w:rsidP="009D6613">
            <w:pPr>
              <w:pStyle w:val="font8"/>
              <w:spacing w:line="312" w:lineRule="atLeast"/>
              <w:jc w:val="center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br/>
              <w:t>1</w:t>
            </w:r>
            <w:r w:rsidR="009D6613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1</w:t>
            </w:r>
          </w:p>
        </w:tc>
      </w:tr>
      <w:tr w:rsidR="00AB1EC0" w14:paraId="3574CD14" w14:textId="77777777" w:rsidTr="00AB1EC0">
        <w:tc>
          <w:tcPr>
            <w:tcW w:w="7195" w:type="dxa"/>
          </w:tcPr>
          <w:p w14:paraId="02E149EE" w14:textId="0920784D" w:rsidR="00AB1EC0" w:rsidRPr="007920ED" w:rsidRDefault="007920ED" w:rsidP="00B63697">
            <w:pPr>
              <w:pStyle w:val="font8"/>
              <w:spacing w:line="312" w:lineRule="atLeast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7.  Community service (church, volunteer work, Scouting,</w:t>
            </w: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br/>
              <w:t xml:space="preserve">     4-H, etc</w:t>
            </w:r>
            <w:r w:rsidRPr="00B63697">
              <w:rPr>
                <w:rFonts w:ascii="Arial" w:hAnsi="Arial" w:cs="Arial"/>
                <w:spacing w:val="7"/>
                <w:sz w:val="22"/>
                <w:szCs w:val="22"/>
              </w:rPr>
              <w:t>.)</w:t>
            </w:r>
            <w:r w:rsidR="00F01216" w:rsidRPr="00B6369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="00DB59AA" w:rsidRPr="00B63697">
              <w:rPr>
                <w:rFonts w:ascii="Arial" w:hAnsi="Arial" w:cs="Arial"/>
                <w:spacing w:val="7"/>
                <w:sz w:val="22"/>
                <w:szCs w:val="22"/>
              </w:rPr>
              <w:t>Employment</w:t>
            </w:r>
            <w:r w:rsidR="00F01216" w:rsidRPr="00B6369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="00B63697" w:rsidRPr="00B63697">
              <w:rPr>
                <w:rFonts w:ascii="Arial" w:hAnsi="Arial" w:cs="Arial"/>
                <w:spacing w:val="7"/>
                <w:sz w:val="22"/>
                <w:szCs w:val="22"/>
              </w:rPr>
              <w:t>(describe type and length)</w:t>
            </w:r>
            <w:r w:rsidR="00F01216" w:rsidRPr="00B63697">
              <w:rPr>
                <w:rFonts w:ascii="Arial" w:hAnsi="Arial" w:cs="Arial"/>
                <w:spacing w:val="7"/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14:paraId="17DDDD05" w14:textId="0CBCB99E" w:rsidR="00AB1EC0" w:rsidRPr="007920ED" w:rsidRDefault="007920ED" w:rsidP="009D6613">
            <w:pPr>
              <w:pStyle w:val="font8"/>
              <w:spacing w:line="312" w:lineRule="atLeast"/>
              <w:jc w:val="center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br/>
              <w:t>1</w:t>
            </w:r>
            <w:r w:rsidR="009D6613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1</w:t>
            </w:r>
          </w:p>
        </w:tc>
      </w:tr>
      <w:tr w:rsidR="00AB1EC0" w14:paraId="670F0BB5" w14:textId="77777777" w:rsidTr="00AB1EC0">
        <w:tc>
          <w:tcPr>
            <w:tcW w:w="7195" w:type="dxa"/>
          </w:tcPr>
          <w:p w14:paraId="6B97AAEA" w14:textId="065D2B33" w:rsidR="00AB1EC0" w:rsidRPr="007920ED" w:rsidRDefault="007920ED" w:rsidP="00841846">
            <w:pPr>
              <w:pStyle w:val="font8"/>
              <w:spacing w:line="312" w:lineRule="atLeast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8.  Essay</w:t>
            </w:r>
          </w:p>
        </w:tc>
        <w:tc>
          <w:tcPr>
            <w:tcW w:w="2155" w:type="dxa"/>
          </w:tcPr>
          <w:p w14:paraId="3484D5E9" w14:textId="53F0ACD4" w:rsidR="00AB1EC0" w:rsidRPr="007920ED" w:rsidRDefault="007920ED" w:rsidP="00AB1EC0">
            <w:pPr>
              <w:pStyle w:val="font8"/>
              <w:spacing w:line="312" w:lineRule="atLeast"/>
              <w:jc w:val="center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7920ED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30</w:t>
            </w:r>
          </w:p>
        </w:tc>
      </w:tr>
      <w:tr w:rsidR="007920ED" w14:paraId="4A56DEFC" w14:textId="77777777" w:rsidTr="00AB1EC0">
        <w:tc>
          <w:tcPr>
            <w:tcW w:w="7195" w:type="dxa"/>
          </w:tcPr>
          <w:p w14:paraId="26142BCC" w14:textId="37FADAF9" w:rsidR="007920ED" w:rsidRPr="007920ED" w:rsidRDefault="007920ED" w:rsidP="00841846">
            <w:pPr>
              <w:pStyle w:val="font8"/>
              <w:spacing w:line="312" w:lineRule="atLeast"/>
              <w:rPr>
                <w:rFonts w:ascii="Arial" w:hAnsi="Arial" w:cs="Arial"/>
                <w:b/>
                <w:bCs/>
                <w:color w:val="000000"/>
                <w:spacing w:val="7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pacing w:val="7"/>
                <w:sz w:val="22"/>
                <w:szCs w:val="22"/>
              </w:rPr>
              <w:t>TOTAL</w:t>
            </w:r>
          </w:p>
        </w:tc>
        <w:tc>
          <w:tcPr>
            <w:tcW w:w="2155" w:type="dxa"/>
          </w:tcPr>
          <w:p w14:paraId="6EE10A59" w14:textId="5B344822" w:rsidR="007920ED" w:rsidRPr="007920ED" w:rsidRDefault="007920ED" w:rsidP="00AB1EC0">
            <w:pPr>
              <w:pStyle w:val="font8"/>
              <w:spacing w:line="312" w:lineRule="atLeast"/>
              <w:jc w:val="center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100</w:t>
            </w:r>
          </w:p>
        </w:tc>
      </w:tr>
    </w:tbl>
    <w:p w14:paraId="256768A2" w14:textId="1CED4D67" w:rsidR="00B334DA" w:rsidRDefault="00B334DA" w:rsidP="00841846">
      <w:pPr>
        <w:pStyle w:val="font8"/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P</w:t>
      </w:r>
      <w:r w:rsidR="007920ED">
        <w:rPr>
          <w:rFonts w:ascii="Arial" w:hAnsi="Arial" w:cs="Arial"/>
          <w:color w:val="000000"/>
          <w:spacing w:val="7"/>
        </w:rPr>
        <w:t xml:space="preserve">lease note:  All applications must be postmarked no later than </w:t>
      </w:r>
      <w:r w:rsidR="00370D81">
        <w:rPr>
          <w:rFonts w:ascii="Arial" w:hAnsi="Arial" w:cs="Arial"/>
          <w:color w:val="000000"/>
          <w:spacing w:val="7"/>
        </w:rPr>
        <w:t xml:space="preserve">January </w:t>
      </w:r>
      <w:r w:rsidR="00F01216">
        <w:rPr>
          <w:rFonts w:ascii="Arial" w:hAnsi="Arial" w:cs="Arial"/>
          <w:color w:val="000000"/>
          <w:spacing w:val="7"/>
        </w:rPr>
        <w:t>15</w:t>
      </w:r>
      <w:r w:rsidR="00370D81">
        <w:rPr>
          <w:rFonts w:ascii="Arial" w:hAnsi="Arial" w:cs="Arial"/>
          <w:color w:val="000000"/>
          <w:spacing w:val="7"/>
        </w:rPr>
        <w:t>, 202</w:t>
      </w:r>
      <w:r w:rsidR="002E5B08">
        <w:rPr>
          <w:rFonts w:ascii="Arial" w:hAnsi="Arial" w:cs="Arial"/>
          <w:color w:val="000000"/>
          <w:spacing w:val="7"/>
        </w:rPr>
        <w:t>4</w:t>
      </w:r>
      <w:r w:rsidR="00370D81">
        <w:rPr>
          <w:rFonts w:ascii="Arial" w:hAnsi="Arial" w:cs="Arial"/>
          <w:color w:val="000000"/>
          <w:spacing w:val="7"/>
        </w:rPr>
        <w:t>.</w:t>
      </w:r>
      <w:r>
        <w:rPr>
          <w:rFonts w:ascii="Arial" w:hAnsi="Arial" w:cs="Arial"/>
          <w:b/>
          <w:bCs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7"/>
        </w:rPr>
        <w:t>Incomplete or late submissions will not be accepted or evaluated.  Because the</w:t>
      </w:r>
      <w:r w:rsidR="004B663F">
        <w:rPr>
          <w:rFonts w:ascii="Arial" w:hAnsi="Arial" w:cs="Arial"/>
          <w:color w:val="000000"/>
          <w:spacing w:val="7"/>
        </w:rPr>
        <w:t xml:space="preserve"> </w:t>
      </w:r>
      <w:r w:rsidR="004B663F" w:rsidRPr="00365DD6">
        <w:rPr>
          <w:rFonts w:ascii="Arial" w:hAnsi="Arial" w:cs="Arial"/>
          <w:spacing w:val="7"/>
        </w:rPr>
        <w:t>essay</w:t>
      </w:r>
      <w:r>
        <w:rPr>
          <w:rFonts w:ascii="Arial" w:hAnsi="Arial" w:cs="Arial"/>
          <w:color w:val="000000"/>
          <w:spacing w:val="7"/>
        </w:rPr>
        <w:t xml:space="preserve"> judges do not necessarily live in the same city, it’s critical that entrants provide </w:t>
      </w:r>
      <w:r w:rsidR="0046460E" w:rsidRPr="00B63697">
        <w:rPr>
          <w:rFonts w:ascii="Arial" w:hAnsi="Arial" w:cs="Arial"/>
          <w:spacing w:val="7"/>
          <w:u w:val="single"/>
        </w:rPr>
        <w:t>three (3) copies</w:t>
      </w:r>
      <w:r w:rsidR="0046460E" w:rsidRPr="00B63697">
        <w:rPr>
          <w:rFonts w:ascii="Arial" w:hAnsi="Arial" w:cs="Arial"/>
          <w:spacing w:val="7"/>
        </w:rPr>
        <w:t xml:space="preserve"> of the essay</w:t>
      </w:r>
      <w:r>
        <w:rPr>
          <w:rFonts w:ascii="Arial" w:hAnsi="Arial" w:cs="Arial"/>
          <w:color w:val="000000"/>
          <w:spacing w:val="7"/>
        </w:rPr>
        <w:t>.  DO NOT put your name on your essay.  It will be assigned a number before being sent to the essay judges; however, be sure your essay title is on your application form.  This will allow the Selection</w:t>
      </w:r>
      <w:r w:rsidR="00B63697">
        <w:rPr>
          <w:rFonts w:ascii="Arial" w:hAnsi="Arial" w:cs="Arial"/>
          <w:color w:val="000000"/>
          <w:spacing w:val="7"/>
        </w:rPr>
        <w:t xml:space="preserve"> C</w:t>
      </w:r>
      <w:r>
        <w:rPr>
          <w:rFonts w:ascii="Arial" w:hAnsi="Arial" w:cs="Arial"/>
          <w:color w:val="000000"/>
          <w:spacing w:val="7"/>
        </w:rPr>
        <w:t>ommittee</w:t>
      </w:r>
      <w:r w:rsidR="00212050"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7"/>
        </w:rPr>
        <w:t>to match the essay scores to the correct applicant.</w:t>
      </w:r>
    </w:p>
    <w:p w14:paraId="1E5B3E33" w14:textId="2D6DE3B3" w:rsidR="00AE3FEF" w:rsidRDefault="00AE3FEF" w:rsidP="009F02AB">
      <w:pPr>
        <w:pStyle w:val="font8"/>
        <w:spacing w:line="312" w:lineRule="atLeast"/>
        <w:rPr>
          <w:rFonts w:ascii="Arial" w:hAnsi="Arial" w:cs="Arial"/>
          <w:b/>
          <w:i/>
        </w:rPr>
      </w:pPr>
    </w:p>
    <w:p w14:paraId="0702C82D" w14:textId="77777777" w:rsidR="002E5B08" w:rsidRDefault="002E5B08" w:rsidP="009F02AB">
      <w:pPr>
        <w:pStyle w:val="font8"/>
        <w:spacing w:line="312" w:lineRule="atLeast"/>
        <w:rPr>
          <w:rFonts w:ascii="Arial" w:hAnsi="Arial" w:cs="Arial"/>
          <w:b/>
          <w:i/>
        </w:rPr>
      </w:pPr>
    </w:p>
    <w:p w14:paraId="0B9C80A6" w14:textId="2CFE5D32" w:rsidR="009F02AB" w:rsidRPr="00B63697" w:rsidRDefault="009F02AB" w:rsidP="009F02AB">
      <w:pPr>
        <w:pStyle w:val="font8"/>
        <w:spacing w:line="312" w:lineRule="atLeast"/>
        <w:rPr>
          <w:rFonts w:ascii="Arial" w:hAnsi="Arial" w:cs="Arial"/>
          <w:b/>
        </w:rPr>
      </w:pPr>
      <w:r w:rsidRPr="00B63697">
        <w:rPr>
          <w:rFonts w:ascii="Arial" w:hAnsi="Arial" w:cs="Arial"/>
          <w:b/>
          <w:i/>
        </w:rPr>
        <w:lastRenderedPageBreak/>
        <w:t>Final Submission of Application</w:t>
      </w:r>
      <w:r w:rsidRPr="00B63697">
        <w:rPr>
          <w:rFonts w:ascii="Arial" w:hAnsi="Arial" w:cs="Arial"/>
          <w:b/>
        </w:rPr>
        <w:t>:</w:t>
      </w:r>
    </w:p>
    <w:p w14:paraId="20FF712A" w14:textId="7D478A3B" w:rsidR="009F02AB" w:rsidRPr="00B63697" w:rsidRDefault="009F02AB" w:rsidP="009F02AB">
      <w:pPr>
        <w:pStyle w:val="font8"/>
        <w:spacing w:line="312" w:lineRule="atLeast"/>
        <w:rPr>
          <w:rFonts w:ascii="Arial" w:hAnsi="Arial" w:cs="Arial"/>
        </w:rPr>
      </w:pPr>
      <w:r w:rsidRPr="00B63697">
        <w:rPr>
          <w:rFonts w:ascii="Arial" w:hAnsi="Arial" w:cs="Arial"/>
          <w:b/>
        </w:rPr>
        <w:t>Applicant must submit the entire application packet (in one package)</w:t>
      </w:r>
      <w:r w:rsidR="000A499B" w:rsidRPr="00B63697">
        <w:rPr>
          <w:rFonts w:ascii="Arial" w:hAnsi="Arial" w:cs="Arial"/>
          <w:b/>
        </w:rPr>
        <w:t xml:space="preserve"> via USPS </w:t>
      </w:r>
      <w:r w:rsidRPr="00B63697">
        <w:rPr>
          <w:rFonts w:ascii="Arial" w:hAnsi="Arial" w:cs="Arial"/>
          <w:b/>
        </w:rPr>
        <w:t xml:space="preserve">postmarked by </w:t>
      </w:r>
      <w:r w:rsidR="00F01216" w:rsidRPr="00B63697">
        <w:rPr>
          <w:rFonts w:ascii="Arial" w:hAnsi="Arial" w:cs="Arial"/>
          <w:b/>
        </w:rPr>
        <w:t>J</w:t>
      </w:r>
      <w:r w:rsidR="004672BC" w:rsidRPr="00B63697">
        <w:rPr>
          <w:rFonts w:ascii="Arial" w:hAnsi="Arial" w:cs="Arial"/>
          <w:b/>
        </w:rPr>
        <w:t>anuary</w:t>
      </w:r>
      <w:r w:rsidRPr="00B63697">
        <w:rPr>
          <w:rFonts w:ascii="Arial" w:hAnsi="Arial" w:cs="Arial"/>
          <w:b/>
        </w:rPr>
        <w:t xml:space="preserve"> </w:t>
      </w:r>
      <w:r w:rsidR="00B63697">
        <w:rPr>
          <w:rFonts w:ascii="Arial" w:hAnsi="Arial" w:cs="Arial"/>
          <w:b/>
        </w:rPr>
        <w:t>15</w:t>
      </w:r>
      <w:r w:rsidR="00A4015E">
        <w:rPr>
          <w:rFonts w:ascii="Arial" w:hAnsi="Arial" w:cs="Arial"/>
          <w:b/>
        </w:rPr>
        <w:t>, 202</w:t>
      </w:r>
      <w:r w:rsidR="002E5B08">
        <w:rPr>
          <w:rFonts w:ascii="Arial" w:hAnsi="Arial" w:cs="Arial"/>
          <w:b/>
        </w:rPr>
        <w:t>4</w:t>
      </w:r>
      <w:r w:rsidR="00B63697">
        <w:rPr>
          <w:rFonts w:ascii="Arial" w:hAnsi="Arial" w:cs="Arial"/>
          <w:b/>
        </w:rPr>
        <w:t>.</w:t>
      </w:r>
      <w:r w:rsidRPr="00B63697">
        <w:rPr>
          <w:rFonts w:ascii="Arial" w:hAnsi="Arial" w:cs="Arial"/>
        </w:rPr>
        <w:t xml:space="preserve"> </w:t>
      </w:r>
      <w:r w:rsidR="00B63697">
        <w:rPr>
          <w:rFonts w:ascii="Arial" w:hAnsi="Arial" w:cs="Arial"/>
        </w:rPr>
        <w:t xml:space="preserve"> </w:t>
      </w:r>
      <w:r w:rsidRPr="00B63697">
        <w:rPr>
          <w:rFonts w:ascii="Arial" w:hAnsi="Arial" w:cs="Arial"/>
        </w:rPr>
        <w:t xml:space="preserve"> All items requested should be sent to the following Central Texas Society of Mayflower Descendants Scholarship </w:t>
      </w:r>
      <w:r w:rsidR="00365DD6">
        <w:rPr>
          <w:rFonts w:ascii="Arial" w:hAnsi="Arial" w:cs="Arial"/>
        </w:rPr>
        <w:t>Committee person</w:t>
      </w:r>
      <w:r w:rsidR="00212050">
        <w:rPr>
          <w:rFonts w:ascii="Arial" w:hAnsi="Arial" w:cs="Arial"/>
        </w:rPr>
        <w:t>:</w:t>
      </w:r>
    </w:p>
    <w:p w14:paraId="02A52E5B" w14:textId="38A089E9" w:rsidR="009F02AB" w:rsidRPr="00B63697" w:rsidRDefault="00222AE9" w:rsidP="009F02AB">
      <w:pPr>
        <w:pStyle w:val="BodyText"/>
        <w:spacing w:after="0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Sheila Simmons,</w:t>
      </w:r>
      <w:r w:rsidR="00052F86">
        <w:rPr>
          <w:rFonts w:cs="Arial"/>
          <w:sz w:val="24"/>
          <w:szCs w:val="24"/>
        </w:rPr>
        <w:t xml:space="preserve"> </w:t>
      </w:r>
      <w:r w:rsidR="000A499B" w:rsidRPr="00B63697">
        <w:rPr>
          <w:rFonts w:cs="Arial"/>
          <w:sz w:val="24"/>
          <w:szCs w:val="24"/>
        </w:rPr>
        <w:t xml:space="preserve">Scholarship </w:t>
      </w:r>
      <w:r w:rsidR="009F02AB" w:rsidRPr="00B63697">
        <w:rPr>
          <w:rFonts w:cs="Arial"/>
          <w:sz w:val="24"/>
          <w:szCs w:val="24"/>
        </w:rPr>
        <w:t>C</w:t>
      </w:r>
      <w:r w:rsidR="00365DD6">
        <w:rPr>
          <w:rFonts w:cs="Arial"/>
          <w:sz w:val="24"/>
          <w:szCs w:val="24"/>
        </w:rPr>
        <w:t>ommit</w:t>
      </w:r>
      <w:r w:rsidR="005B7E7F">
        <w:rPr>
          <w:rFonts w:cs="Arial"/>
          <w:sz w:val="24"/>
          <w:szCs w:val="24"/>
        </w:rPr>
        <w:t>t</w:t>
      </w:r>
      <w:r w:rsidR="00365DD6">
        <w:rPr>
          <w:rFonts w:cs="Arial"/>
          <w:sz w:val="24"/>
          <w:szCs w:val="24"/>
        </w:rPr>
        <w:t>ee</w:t>
      </w:r>
      <w:r w:rsidR="008141F1" w:rsidRPr="00B63697">
        <w:rPr>
          <w:rFonts w:cs="Arial"/>
          <w:sz w:val="24"/>
          <w:szCs w:val="24"/>
        </w:rPr>
        <w:t xml:space="preserve">  </w:t>
      </w:r>
    </w:p>
    <w:p w14:paraId="15F00139" w14:textId="77777777" w:rsidR="009F02AB" w:rsidRPr="00B63697" w:rsidRDefault="009F02AB" w:rsidP="009F02AB">
      <w:pPr>
        <w:pStyle w:val="BodyText"/>
        <w:spacing w:after="0"/>
        <w:ind w:left="720"/>
        <w:jc w:val="both"/>
        <w:rPr>
          <w:rFonts w:cs="Arial"/>
          <w:sz w:val="24"/>
          <w:szCs w:val="24"/>
        </w:rPr>
      </w:pPr>
      <w:r w:rsidRPr="00B63697">
        <w:rPr>
          <w:rFonts w:cs="Arial"/>
          <w:sz w:val="24"/>
          <w:szCs w:val="24"/>
        </w:rPr>
        <w:t>Central Texas Society of Mayflower Descendants</w:t>
      </w:r>
    </w:p>
    <w:p w14:paraId="6ED0D087" w14:textId="65CD142C" w:rsidR="00222AE9" w:rsidRPr="004E788E" w:rsidRDefault="00222AE9" w:rsidP="00222AE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E788E">
        <w:rPr>
          <w:rFonts w:ascii="Times New Roman" w:eastAsia="Times New Roman" w:hAnsi="Times New Roman" w:cs="Times New Roman"/>
          <w:sz w:val="28"/>
          <w:szCs w:val="28"/>
        </w:rPr>
        <w:t xml:space="preserve">4316 Canyonside Trail, Austin, TX 78731-2847 </w:t>
      </w:r>
    </w:p>
    <w:p w14:paraId="44B3CC5E" w14:textId="77777777" w:rsidR="00222AE9" w:rsidRPr="00B63697" w:rsidRDefault="00222AE9" w:rsidP="009F02AB">
      <w:pPr>
        <w:pStyle w:val="BodyText"/>
        <w:ind w:left="720"/>
        <w:jc w:val="both"/>
        <w:rPr>
          <w:rFonts w:cs="Arial"/>
          <w:sz w:val="24"/>
          <w:szCs w:val="24"/>
          <w:u w:val="single"/>
        </w:rPr>
      </w:pPr>
    </w:p>
    <w:p w14:paraId="218B9D43" w14:textId="5B2FCABA" w:rsidR="009F02AB" w:rsidRPr="00B63697" w:rsidRDefault="009F02AB" w:rsidP="009F02AB">
      <w:pPr>
        <w:pStyle w:val="BodyText"/>
        <w:numPr>
          <w:ilvl w:val="0"/>
          <w:numId w:val="4"/>
        </w:numPr>
        <w:ind w:left="720" w:hanging="720"/>
        <w:jc w:val="both"/>
        <w:rPr>
          <w:rFonts w:cs="Arial"/>
          <w:sz w:val="24"/>
          <w:szCs w:val="24"/>
          <w:u w:val="single"/>
        </w:rPr>
      </w:pPr>
      <w:r w:rsidRPr="00B63697">
        <w:rPr>
          <w:rFonts w:cs="Arial"/>
          <w:b/>
          <w:sz w:val="24"/>
          <w:szCs w:val="24"/>
          <w:u w:val="single"/>
        </w:rPr>
        <w:t>No</w:t>
      </w:r>
      <w:r w:rsidR="000A499B" w:rsidRPr="00B63697">
        <w:rPr>
          <w:rFonts w:cs="Arial"/>
          <w:b/>
          <w:sz w:val="24"/>
          <w:szCs w:val="24"/>
          <w:u w:val="single"/>
        </w:rPr>
        <w:t xml:space="preserve"> photos</w:t>
      </w:r>
      <w:r w:rsidR="00B63697" w:rsidRPr="00B63697">
        <w:rPr>
          <w:rFonts w:cs="Arial"/>
          <w:b/>
          <w:sz w:val="24"/>
          <w:szCs w:val="24"/>
          <w:u w:val="single"/>
        </w:rPr>
        <w:t xml:space="preserve"> </w:t>
      </w:r>
      <w:r w:rsidRPr="00B63697">
        <w:rPr>
          <w:rFonts w:cs="Arial"/>
          <w:sz w:val="24"/>
          <w:szCs w:val="24"/>
        </w:rPr>
        <w:t>of applicant are to be sent in packet.</w:t>
      </w:r>
    </w:p>
    <w:p w14:paraId="59C718C9" w14:textId="09D4DD45" w:rsidR="004E788E" w:rsidRPr="004E788E" w:rsidRDefault="009F02AB" w:rsidP="004E7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8E">
        <w:rPr>
          <w:rFonts w:cs="Arial"/>
          <w:sz w:val="28"/>
          <w:szCs w:val="28"/>
        </w:rPr>
        <w:t>If Applicant has any questions, please feel free to contact</w:t>
      </w:r>
      <w:r w:rsidR="00052F86" w:rsidRPr="004E788E">
        <w:rPr>
          <w:rFonts w:cs="Arial"/>
          <w:sz w:val="28"/>
          <w:szCs w:val="28"/>
        </w:rPr>
        <w:t xml:space="preserve"> </w:t>
      </w:r>
      <w:r w:rsidR="004E788E" w:rsidRPr="004E788E">
        <w:rPr>
          <w:rFonts w:cs="Arial"/>
          <w:sz w:val="28"/>
          <w:szCs w:val="28"/>
        </w:rPr>
        <w:t>Sheila Simmons</w:t>
      </w:r>
      <w:r w:rsidR="00052F86" w:rsidRPr="004E788E">
        <w:rPr>
          <w:rFonts w:cs="Arial"/>
          <w:sz w:val="28"/>
          <w:szCs w:val="28"/>
        </w:rPr>
        <w:t xml:space="preserve"> </w:t>
      </w:r>
      <w:r w:rsidR="000A499B" w:rsidRPr="004E788E">
        <w:rPr>
          <w:rFonts w:cs="Arial"/>
          <w:color w:val="0070C0"/>
          <w:sz w:val="28"/>
          <w:szCs w:val="28"/>
        </w:rPr>
        <w:t>at</w:t>
      </w:r>
      <w:r w:rsidR="004E788E" w:rsidRPr="004E788E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5" w:history="1">
        <w:r w:rsidR="004E788E" w:rsidRPr="004E788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sscavaliers2@gmail.com</w:t>
        </w:r>
      </w:hyperlink>
      <w:r w:rsidR="004E788E" w:rsidRPr="004E788E">
        <w:rPr>
          <w:rFonts w:ascii="Times New Roman" w:hAnsi="Times New Roman" w:cs="Times New Roman"/>
          <w:sz w:val="28"/>
          <w:szCs w:val="28"/>
        </w:rPr>
        <w:t>&gt;</w:t>
      </w:r>
      <w:r w:rsidR="004E78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1CE338" w14:textId="43197B12" w:rsidR="009F02AB" w:rsidRPr="00B63697" w:rsidRDefault="009F02AB" w:rsidP="009F02AB">
      <w:pPr>
        <w:pStyle w:val="BodyText"/>
        <w:jc w:val="both"/>
        <w:rPr>
          <w:rFonts w:cs="Arial"/>
          <w:sz w:val="24"/>
          <w:szCs w:val="24"/>
        </w:rPr>
      </w:pPr>
      <w:r w:rsidRPr="00B63697">
        <w:rPr>
          <w:rFonts w:cs="Arial"/>
          <w:sz w:val="24"/>
          <w:szCs w:val="24"/>
        </w:rPr>
        <w:t>.</w:t>
      </w:r>
    </w:p>
    <w:p w14:paraId="22720D49" w14:textId="3D5E6A3E" w:rsidR="00B334DA" w:rsidRPr="00E67CE3" w:rsidRDefault="00E67CE3" w:rsidP="00841846">
      <w:pPr>
        <w:pStyle w:val="font8"/>
        <w:spacing w:line="312" w:lineRule="atLeast"/>
        <w:rPr>
          <w:rFonts w:ascii="Arial" w:hAnsi="Arial" w:cs="Arial"/>
          <w:b/>
          <w:bCs/>
          <w:i/>
          <w:iCs/>
          <w:color w:val="000000"/>
          <w:spacing w:val="7"/>
        </w:rPr>
      </w:pPr>
      <w:r w:rsidRPr="00E67CE3">
        <w:rPr>
          <w:rFonts w:ascii="Arial" w:hAnsi="Arial" w:cs="Arial"/>
          <w:b/>
          <w:bCs/>
          <w:i/>
          <w:iCs/>
          <w:color w:val="000000"/>
          <w:spacing w:val="7"/>
        </w:rPr>
        <w:t xml:space="preserve">Some </w:t>
      </w:r>
      <w:r w:rsidR="009F02AB">
        <w:rPr>
          <w:rFonts w:ascii="Arial" w:hAnsi="Arial" w:cs="Arial"/>
          <w:b/>
          <w:bCs/>
          <w:i/>
          <w:iCs/>
          <w:color w:val="000000"/>
          <w:spacing w:val="7"/>
        </w:rPr>
        <w:t xml:space="preserve">Final </w:t>
      </w:r>
      <w:r w:rsidRPr="00E67CE3">
        <w:rPr>
          <w:rFonts w:ascii="Arial" w:hAnsi="Arial" w:cs="Arial"/>
          <w:b/>
          <w:bCs/>
          <w:i/>
          <w:iCs/>
          <w:color w:val="000000"/>
          <w:spacing w:val="7"/>
        </w:rPr>
        <w:t xml:space="preserve">Tips </w:t>
      </w:r>
      <w:proofErr w:type="gramStart"/>
      <w:r w:rsidRPr="00E67CE3">
        <w:rPr>
          <w:rFonts w:ascii="Arial" w:hAnsi="Arial" w:cs="Arial"/>
          <w:b/>
          <w:bCs/>
          <w:i/>
          <w:iCs/>
          <w:color w:val="000000"/>
          <w:spacing w:val="7"/>
        </w:rPr>
        <w:t>For</w:t>
      </w:r>
      <w:proofErr w:type="gramEnd"/>
      <w:r w:rsidRPr="00E67CE3">
        <w:rPr>
          <w:rFonts w:ascii="Arial" w:hAnsi="Arial" w:cs="Arial"/>
          <w:b/>
          <w:bCs/>
          <w:i/>
          <w:iCs/>
          <w:color w:val="000000"/>
          <w:spacing w:val="7"/>
        </w:rPr>
        <w:t xml:space="preserve"> Applicants:</w:t>
      </w:r>
    </w:p>
    <w:p w14:paraId="19A0385C" w14:textId="3C8B902D" w:rsidR="00E67CE3" w:rsidRDefault="00E67CE3" w:rsidP="00E67CE3">
      <w:pPr>
        <w:pStyle w:val="font8"/>
        <w:numPr>
          <w:ilvl w:val="0"/>
          <w:numId w:val="3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Have someone DOUBLE-CHECK your facts and your grammar and spelling.</w:t>
      </w:r>
    </w:p>
    <w:p w14:paraId="0F1C6CD6" w14:textId="5087F3F4" w:rsidR="004B663F" w:rsidRPr="00B63697" w:rsidRDefault="004B663F" w:rsidP="00E67CE3">
      <w:pPr>
        <w:pStyle w:val="font8"/>
        <w:numPr>
          <w:ilvl w:val="0"/>
          <w:numId w:val="3"/>
        </w:numPr>
        <w:spacing w:line="312" w:lineRule="atLeast"/>
        <w:rPr>
          <w:rFonts w:ascii="Arial" w:hAnsi="Arial" w:cs="Arial"/>
          <w:spacing w:val="7"/>
        </w:rPr>
      </w:pPr>
      <w:r w:rsidRPr="00B63697">
        <w:rPr>
          <w:rFonts w:ascii="Arial" w:hAnsi="Arial" w:cs="Arial"/>
          <w:spacing w:val="7"/>
        </w:rPr>
        <w:t>Be sure to include both an Academic Reference and a Character Reference.</w:t>
      </w:r>
    </w:p>
    <w:p w14:paraId="5126D95A" w14:textId="1F9A924C" w:rsidR="00E67CE3" w:rsidRPr="00E67CE3" w:rsidRDefault="00E67CE3" w:rsidP="00E67CE3">
      <w:pPr>
        <w:pStyle w:val="font8"/>
        <w:numPr>
          <w:ilvl w:val="0"/>
          <w:numId w:val="3"/>
        </w:numPr>
        <w:spacing w:line="312" w:lineRule="atLeast"/>
        <w:rPr>
          <w:rFonts w:ascii="Arial" w:hAnsi="Arial" w:cs="Arial"/>
          <w:color w:val="000000"/>
          <w:spacing w:val="7"/>
        </w:rPr>
      </w:pPr>
      <w:r w:rsidRPr="00E67CE3">
        <w:rPr>
          <w:rFonts w:ascii="Arial" w:hAnsi="Arial" w:cs="Arial"/>
          <w:color w:val="000000"/>
          <w:spacing w:val="7"/>
        </w:rPr>
        <w:t>Choose your personal reference</w:t>
      </w:r>
      <w:r w:rsidR="00B63697">
        <w:rPr>
          <w:rFonts w:ascii="Arial" w:hAnsi="Arial" w:cs="Arial"/>
          <w:color w:val="000000"/>
          <w:spacing w:val="7"/>
        </w:rPr>
        <w:t>s</w:t>
      </w:r>
      <w:r w:rsidRPr="00E67CE3">
        <w:rPr>
          <w:rFonts w:ascii="Arial" w:hAnsi="Arial" w:cs="Arial"/>
          <w:color w:val="000000"/>
          <w:spacing w:val="7"/>
        </w:rPr>
        <w:t xml:space="preserve"> carefully, especially the person writing the character reference. </w:t>
      </w:r>
      <w:r>
        <w:rPr>
          <w:rFonts w:ascii="Arial" w:hAnsi="Arial" w:cs="Arial"/>
          <w:color w:val="000000"/>
          <w:spacing w:val="7"/>
        </w:rPr>
        <w:t>A</w:t>
      </w:r>
      <w:r w:rsidRPr="00E67CE3">
        <w:rPr>
          <w:rFonts w:ascii="Arial" w:hAnsi="Arial" w:cs="Arial"/>
          <w:color w:val="000000"/>
          <w:spacing w:val="7"/>
        </w:rPr>
        <w:t xml:space="preserve">sk a teacher or an </w:t>
      </w:r>
      <w:r w:rsidRPr="00E67CE3">
        <w:rPr>
          <w:rFonts w:ascii="Arial" w:hAnsi="Arial" w:cs="Arial"/>
          <w:color w:val="000000"/>
          <w:spacing w:val="8"/>
        </w:rPr>
        <w:t>adviser</w:t>
      </w:r>
      <w:r w:rsidRPr="00E67CE3">
        <w:rPr>
          <w:rFonts w:ascii="Arial" w:hAnsi="Arial" w:cs="Arial"/>
          <w:color w:val="000000"/>
          <w:spacing w:val="7"/>
        </w:rPr>
        <w:t xml:space="preserve">, current or former, an employer (current or former), a church minister, a mentor (especially from community service you have performed), a </w:t>
      </w:r>
      <w:r>
        <w:rPr>
          <w:rFonts w:ascii="Arial" w:hAnsi="Arial" w:cs="Arial"/>
          <w:color w:val="000000"/>
          <w:spacing w:val="7"/>
        </w:rPr>
        <w:t>S</w:t>
      </w:r>
      <w:r w:rsidRPr="00E67CE3">
        <w:rPr>
          <w:rFonts w:ascii="Arial" w:hAnsi="Arial" w:cs="Arial"/>
          <w:color w:val="000000"/>
          <w:spacing w:val="7"/>
        </w:rPr>
        <w:t>cout leader, etc. It is not advisable to obtain a character reference from a personal friend</w:t>
      </w:r>
      <w:r>
        <w:rPr>
          <w:rFonts w:ascii="Arial" w:hAnsi="Arial" w:cs="Arial"/>
          <w:color w:val="000000"/>
          <w:spacing w:val="7"/>
        </w:rPr>
        <w:t>.</w:t>
      </w:r>
    </w:p>
    <w:p w14:paraId="3719EF1E" w14:textId="5835402E" w:rsidR="00E67CE3" w:rsidRPr="00E67CE3" w:rsidRDefault="00E67CE3" w:rsidP="00E67CE3">
      <w:pPr>
        <w:pStyle w:val="font8"/>
        <w:numPr>
          <w:ilvl w:val="0"/>
          <w:numId w:val="3"/>
        </w:numPr>
        <w:spacing w:line="312" w:lineRule="atLeast"/>
      </w:pPr>
      <w:r w:rsidRPr="00E67CE3">
        <w:rPr>
          <w:rFonts w:ascii="Arial" w:hAnsi="Arial" w:cs="Arial"/>
          <w:color w:val="000000"/>
          <w:spacing w:val="7"/>
        </w:rPr>
        <w:t>When you list your community service</w:t>
      </w:r>
      <w:r w:rsidR="001F221C">
        <w:rPr>
          <w:rFonts w:ascii="Arial" w:hAnsi="Arial" w:cs="Arial"/>
          <w:color w:val="000000"/>
          <w:spacing w:val="7"/>
        </w:rPr>
        <w:t xml:space="preserve"> and/or employment</w:t>
      </w:r>
      <w:r w:rsidRPr="00E67CE3">
        <w:rPr>
          <w:rFonts w:ascii="Arial" w:hAnsi="Arial" w:cs="Arial"/>
          <w:color w:val="000000"/>
          <w:spacing w:val="7"/>
        </w:rPr>
        <w:t xml:space="preserve">, the more specific you can be, the better. Describe </w:t>
      </w:r>
      <w:r w:rsidR="0046460E" w:rsidRPr="001F221C">
        <w:rPr>
          <w:rFonts w:ascii="Arial" w:hAnsi="Arial" w:cs="Arial"/>
          <w:spacing w:val="7"/>
        </w:rPr>
        <w:t xml:space="preserve">clearly and specifically </w:t>
      </w:r>
      <w:r w:rsidRPr="00E67CE3">
        <w:rPr>
          <w:rFonts w:ascii="Arial" w:hAnsi="Arial" w:cs="Arial"/>
          <w:color w:val="000000"/>
          <w:spacing w:val="7"/>
        </w:rPr>
        <w:t>what you did, and for how long.</w:t>
      </w:r>
    </w:p>
    <w:p w14:paraId="16FB7688" w14:textId="09D4C532" w:rsidR="00E67CE3" w:rsidRPr="00EE09DA" w:rsidRDefault="00E67CE3" w:rsidP="00E67CE3">
      <w:pPr>
        <w:pStyle w:val="font8"/>
        <w:numPr>
          <w:ilvl w:val="0"/>
          <w:numId w:val="3"/>
        </w:numPr>
        <w:spacing w:line="312" w:lineRule="atLeast"/>
      </w:pPr>
      <w:r w:rsidRPr="009F02AB">
        <w:rPr>
          <w:rFonts w:ascii="Arial" w:hAnsi="Arial" w:cs="Arial"/>
          <w:b/>
          <w:bCs/>
          <w:i/>
          <w:iCs/>
          <w:color w:val="000000"/>
          <w:spacing w:val="7"/>
        </w:rPr>
        <w:t>If you are home-schooled</w:t>
      </w:r>
      <w:r w:rsidRPr="009F02AB">
        <w:rPr>
          <w:rFonts w:ascii="Arial" w:hAnsi="Arial" w:cs="Arial"/>
          <w:color w:val="000000"/>
          <w:spacing w:val="7"/>
        </w:rPr>
        <w:t>, your academic recommendation can come from</w:t>
      </w:r>
      <w:r w:rsidR="00370D81" w:rsidRPr="009F02AB">
        <w:rPr>
          <w:rFonts w:ascii="Arial" w:hAnsi="Arial" w:cs="Arial"/>
          <w:color w:val="000000"/>
          <w:spacing w:val="7"/>
        </w:rPr>
        <w:t xml:space="preserve"> </w:t>
      </w:r>
      <w:r w:rsidR="00434A06" w:rsidRPr="009F02AB">
        <w:rPr>
          <w:rFonts w:ascii="Arial" w:hAnsi="Arial" w:cs="Arial"/>
          <w:color w:val="000000"/>
          <w:spacing w:val="7"/>
        </w:rPr>
        <w:t>any adult, other than a parent or relative, who has been involved in an</w:t>
      </w:r>
      <w:r w:rsidR="009F02AB">
        <w:rPr>
          <w:rFonts w:ascii="Arial" w:hAnsi="Arial" w:cs="Arial"/>
          <w:color w:val="000000"/>
          <w:spacing w:val="7"/>
        </w:rPr>
        <w:t xml:space="preserve"> </w:t>
      </w:r>
      <w:r w:rsidR="00434A06" w:rsidRPr="009F02AB">
        <w:rPr>
          <w:rFonts w:ascii="Arial" w:hAnsi="Arial" w:cs="Arial"/>
          <w:color w:val="000000"/>
          <w:spacing w:val="7"/>
        </w:rPr>
        <w:t>academic activity or</w:t>
      </w:r>
      <w:r w:rsidR="00AE3FEF">
        <w:rPr>
          <w:rFonts w:ascii="Arial" w:hAnsi="Arial" w:cs="Arial"/>
          <w:color w:val="000000"/>
          <w:spacing w:val="7"/>
        </w:rPr>
        <w:t xml:space="preserve"> in a</w:t>
      </w:r>
      <w:r w:rsidR="00434A06" w:rsidRPr="009F02AB">
        <w:rPr>
          <w:rFonts w:ascii="Arial" w:hAnsi="Arial" w:cs="Arial"/>
          <w:color w:val="000000"/>
          <w:spacing w:val="7"/>
        </w:rPr>
        <w:t xml:space="preserve"> competition with you</w:t>
      </w:r>
      <w:r w:rsidRPr="009F02AB">
        <w:rPr>
          <w:rFonts w:ascii="Arial" w:hAnsi="Arial" w:cs="Arial"/>
          <w:color w:val="000000"/>
          <w:spacing w:val="7"/>
        </w:rPr>
        <w:t>.</w:t>
      </w:r>
    </w:p>
    <w:p w14:paraId="0A4F523F" w14:textId="06C821E4" w:rsidR="00EE09DA" w:rsidRPr="00EE09DA" w:rsidRDefault="00EE09DA" w:rsidP="00EE09DA">
      <w:pPr>
        <w:pStyle w:val="font8"/>
        <w:spacing w:line="312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winner will be notified no later than </w:t>
      </w:r>
      <w:r w:rsidR="00434A06">
        <w:rPr>
          <w:rFonts w:ascii="Arial" w:hAnsi="Arial" w:cs="Arial"/>
        </w:rPr>
        <w:t>March 1</w:t>
      </w:r>
      <w:r w:rsidR="00212050">
        <w:rPr>
          <w:rFonts w:ascii="Arial" w:hAnsi="Arial" w:cs="Arial"/>
        </w:rPr>
        <w:t>5</w:t>
      </w:r>
      <w:r w:rsidR="00434A06">
        <w:rPr>
          <w:rFonts w:ascii="Arial" w:hAnsi="Arial" w:cs="Arial"/>
        </w:rPr>
        <w:t>, 202</w:t>
      </w:r>
      <w:r w:rsidR="00625ABE">
        <w:rPr>
          <w:rFonts w:ascii="Arial" w:hAnsi="Arial" w:cs="Arial"/>
        </w:rPr>
        <w:t>4</w:t>
      </w:r>
    </w:p>
    <w:p w14:paraId="034C3BD1" w14:textId="77777777" w:rsidR="00292651" w:rsidRDefault="00292651" w:rsidP="009F02AB">
      <w:pPr>
        <w:pStyle w:val="font8"/>
        <w:spacing w:line="312" w:lineRule="atLeast"/>
        <w:jc w:val="center"/>
        <w:rPr>
          <w:rFonts w:ascii="Arial" w:hAnsi="Arial" w:cs="Arial"/>
          <w:b/>
          <w:bCs/>
          <w:color w:val="000000"/>
          <w:spacing w:val="7"/>
        </w:rPr>
      </w:pPr>
      <w:r w:rsidRPr="00292651">
        <w:rPr>
          <w:rFonts w:ascii="Arial" w:hAnsi="Arial" w:cs="Arial"/>
          <w:b/>
          <w:bCs/>
          <w:color w:val="000000"/>
          <w:spacing w:val="7"/>
          <w:u w:val="single"/>
        </w:rPr>
        <w:t>IMPORTANT DATES</w:t>
      </w:r>
      <w:r>
        <w:rPr>
          <w:rFonts w:ascii="Arial" w:hAnsi="Arial" w:cs="Arial"/>
          <w:b/>
          <w:bCs/>
          <w:color w:val="000000"/>
          <w:spacing w:val="7"/>
        </w:rPr>
        <w:t>:</w:t>
      </w:r>
    </w:p>
    <w:p w14:paraId="404885F5" w14:textId="71260762" w:rsidR="00292651" w:rsidRDefault="00625ABE" w:rsidP="009F02AB">
      <w:pPr>
        <w:pStyle w:val="font8"/>
        <w:spacing w:line="312" w:lineRule="atLeast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 xml:space="preserve"> </w:t>
      </w:r>
      <w:r w:rsidR="001F221C">
        <w:rPr>
          <w:rFonts w:ascii="Arial" w:hAnsi="Arial" w:cs="Arial"/>
          <w:b/>
          <w:bCs/>
          <w:color w:val="000000"/>
          <w:spacing w:val="7"/>
        </w:rPr>
        <w:t xml:space="preserve">  </w:t>
      </w:r>
      <w:r w:rsidR="00AE3FEF">
        <w:rPr>
          <w:rFonts w:ascii="Arial" w:hAnsi="Arial" w:cs="Arial"/>
          <w:b/>
          <w:bCs/>
          <w:color w:val="000000"/>
          <w:spacing w:val="7"/>
        </w:rPr>
        <w:t xml:space="preserve">  </w:t>
      </w:r>
      <w:r w:rsidR="001F221C">
        <w:rPr>
          <w:rFonts w:ascii="Arial" w:hAnsi="Arial" w:cs="Arial"/>
          <w:b/>
          <w:bCs/>
          <w:color w:val="000000"/>
          <w:spacing w:val="7"/>
        </w:rPr>
        <w:t xml:space="preserve"> </w:t>
      </w:r>
      <w:r w:rsidR="00292651">
        <w:rPr>
          <w:rFonts w:ascii="Arial" w:hAnsi="Arial" w:cs="Arial"/>
          <w:b/>
          <w:bCs/>
          <w:color w:val="000000"/>
          <w:spacing w:val="7"/>
        </w:rPr>
        <w:t xml:space="preserve">August </w:t>
      </w:r>
      <w:r w:rsidR="001F221C">
        <w:rPr>
          <w:rFonts w:ascii="Arial" w:hAnsi="Arial" w:cs="Arial"/>
          <w:b/>
          <w:bCs/>
          <w:color w:val="000000"/>
          <w:spacing w:val="7"/>
        </w:rPr>
        <w:t>15</w:t>
      </w:r>
      <w:r w:rsidR="00292651">
        <w:rPr>
          <w:rFonts w:ascii="Arial" w:hAnsi="Arial" w:cs="Arial"/>
          <w:b/>
          <w:bCs/>
          <w:color w:val="000000"/>
          <w:spacing w:val="7"/>
        </w:rPr>
        <w:t>, 202</w:t>
      </w:r>
      <w:r>
        <w:rPr>
          <w:rFonts w:ascii="Arial" w:hAnsi="Arial" w:cs="Arial"/>
          <w:b/>
          <w:bCs/>
          <w:color w:val="000000"/>
          <w:spacing w:val="7"/>
        </w:rPr>
        <w:t>3</w:t>
      </w:r>
      <w:r w:rsidR="001F221C">
        <w:rPr>
          <w:rFonts w:ascii="Arial" w:hAnsi="Arial" w:cs="Arial"/>
          <w:b/>
          <w:bCs/>
          <w:color w:val="000000"/>
          <w:spacing w:val="7"/>
        </w:rPr>
        <w:t xml:space="preserve"> </w:t>
      </w:r>
      <w:r>
        <w:rPr>
          <w:rFonts w:ascii="Arial" w:hAnsi="Arial" w:cs="Arial"/>
          <w:b/>
          <w:bCs/>
          <w:color w:val="000000"/>
          <w:spacing w:val="7"/>
        </w:rPr>
        <w:t xml:space="preserve">  </w:t>
      </w:r>
      <w:r w:rsidR="00292651">
        <w:rPr>
          <w:rFonts w:ascii="Arial" w:hAnsi="Arial" w:cs="Arial"/>
          <w:b/>
          <w:bCs/>
          <w:color w:val="000000"/>
          <w:spacing w:val="7"/>
        </w:rPr>
        <w:t>Scholarship Competition opens. Packets are available</w:t>
      </w:r>
      <w:r w:rsidR="001F221C">
        <w:rPr>
          <w:rFonts w:ascii="Arial" w:hAnsi="Arial" w:cs="Arial"/>
          <w:b/>
          <w:bCs/>
          <w:color w:val="000000"/>
          <w:spacing w:val="7"/>
        </w:rPr>
        <w:t xml:space="preserve">.    </w:t>
      </w:r>
      <w:r w:rsidR="004672BC">
        <w:rPr>
          <w:rFonts w:ascii="Arial" w:hAnsi="Arial" w:cs="Arial"/>
          <w:b/>
          <w:bCs/>
          <w:color w:val="000000"/>
          <w:spacing w:val="7"/>
        </w:rPr>
        <w:t>January</w:t>
      </w:r>
      <w:r w:rsidR="00292651">
        <w:rPr>
          <w:rFonts w:ascii="Arial" w:hAnsi="Arial" w:cs="Arial"/>
          <w:b/>
          <w:bCs/>
          <w:color w:val="000000"/>
          <w:spacing w:val="7"/>
        </w:rPr>
        <w:t xml:space="preserve"> </w:t>
      </w:r>
      <w:r w:rsidR="001F221C">
        <w:rPr>
          <w:rFonts w:ascii="Arial" w:hAnsi="Arial" w:cs="Arial"/>
          <w:b/>
          <w:bCs/>
          <w:color w:val="000000"/>
          <w:spacing w:val="7"/>
        </w:rPr>
        <w:t>15</w:t>
      </w:r>
      <w:r w:rsidR="00292651">
        <w:rPr>
          <w:rFonts w:ascii="Arial" w:hAnsi="Arial" w:cs="Arial"/>
          <w:b/>
          <w:bCs/>
          <w:color w:val="000000"/>
          <w:spacing w:val="7"/>
        </w:rPr>
        <w:t>, 202</w:t>
      </w:r>
      <w:r>
        <w:rPr>
          <w:rFonts w:ascii="Arial" w:hAnsi="Arial" w:cs="Arial"/>
          <w:b/>
          <w:bCs/>
          <w:color w:val="000000"/>
          <w:spacing w:val="7"/>
        </w:rPr>
        <w:t>4</w:t>
      </w:r>
      <w:r w:rsidR="00292651">
        <w:rPr>
          <w:rFonts w:ascii="Arial" w:hAnsi="Arial" w:cs="Arial"/>
          <w:b/>
          <w:bCs/>
          <w:color w:val="000000"/>
          <w:spacing w:val="7"/>
        </w:rPr>
        <w:t xml:space="preserve"> </w:t>
      </w:r>
      <w:r w:rsidR="001F221C">
        <w:rPr>
          <w:rFonts w:ascii="Arial" w:hAnsi="Arial" w:cs="Arial"/>
          <w:b/>
          <w:bCs/>
          <w:color w:val="000000"/>
          <w:spacing w:val="7"/>
        </w:rPr>
        <w:t xml:space="preserve">  </w:t>
      </w:r>
      <w:r w:rsidR="00292651">
        <w:rPr>
          <w:rFonts w:ascii="Arial" w:hAnsi="Arial" w:cs="Arial"/>
          <w:b/>
          <w:bCs/>
          <w:color w:val="000000"/>
          <w:spacing w:val="7"/>
        </w:rPr>
        <w:t>This is the</w:t>
      </w:r>
      <w:r w:rsidR="0046460E">
        <w:rPr>
          <w:rFonts w:ascii="Arial" w:hAnsi="Arial" w:cs="Arial"/>
          <w:b/>
          <w:bCs/>
          <w:color w:val="000000"/>
          <w:spacing w:val="7"/>
        </w:rPr>
        <w:t xml:space="preserve"> </w:t>
      </w:r>
      <w:r w:rsidR="00292651">
        <w:rPr>
          <w:rFonts w:ascii="Arial" w:hAnsi="Arial" w:cs="Arial"/>
          <w:b/>
          <w:bCs/>
          <w:color w:val="000000"/>
          <w:spacing w:val="7"/>
        </w:rPr>
        <w:t>latest Applications can be postmarked</w:t>
      </w:r>
      <w:r w:rsidR="001F221C">
        <w:rPr>
          <w:rFonts w:ascii="Arial" w:hAnsi="Arial" w:cs="Arial"/>
          <w:b/>
          <w:bCs/>
          <w:color w:val="000000"/>
          <w:spacing w:val="7"/>
        </w:rPr>
        <w:t xml:space="preserve">       </w:t>
      </w:r>
      <w:r w:rsidR="00292651">
        <w:rPr>
          <w:rFonts w:ascii="Arial" w:hAnsi="Arial" w:cs="Arial"/>
          <w:b/>
          <w:bCs/>
          <w:color w:val="000000"/>
          <w:spacing w:val="7"/>
        </w:rPr>
        <w:t>March 1</w:t>
      </w:r>
      <w:r w:rsidR="00212050">
        <w:rPr>
          <w:rFonts w:ascii="Arial" w:hAnsi="Arial" w:cs="Arial"/>
          <w:b/>
          <w:bCs/>
          <w:color w:val="000000"/>
          <w:spacing w:val="7"/>
        </w:rPr>
        <w:t>5</w:t>
      </w:r>
      <w:r w:rsidR="00292651">
        <w:rPr>
          <w:rFonts w:ascii="Arial" w:hAnsi="Arial" w:cs="Arial"/>
          <w:b/>
          <w:bCs/>
          <w:color w:val="000000"/>
          <w:spacing w:val="7"/>
        </w:rPr>
        <w:t>, 202</w:t>
      </w:r>
      <w:r>
        <w:rPr>
          <w:rFonts w:ascii="Arial" w:hAnsi="Arial" w:cs="Arial"/>
          <w:b/>
          <w:bCs/>
          <w:color w:val="000000"/>
          <w:spacing w:val="7"/>
        </w:rPr>
        <w:t>4</w:t>
      </w:r>
      <w:r w:rsidR="00292651">
        <w:rPr>
          <w:rFonts w:ascii="Arial" w:hAnsi="Arial" w:cs="Arial"/>
          <w:b/>
          <w:bCs/>
          <w:color w:val="000000"/>
          <w:spacing w:val="7"/>
        </w:rPr>
        <w:t xml:space="preserve">       Scholarship Winners will be notified by this date  </w:t>
      </w:r>
    </w:p>
    <w:p w14:paraId="0EFDDDE4" w14:textId="34752BF2" w:rsidR="00292651" w:rsidRPr="00BE47CA" w:rsidRDefault="00BE47CA" w:rsidP="009F02AB">
      <w:pPr>
        <w:pStyle w:val="font8"/>
        <w:spacing w:line="312" w:lineRule="atLeast"/>
        <w:jc w:val="center"/>
        <w:rPr>
          <w:rFonts w:ascii="Arial" w:hAnsi="Arial" w:cs="Arial"/>
          <w:b/>
          <w:bCs/>
          <w:color w:val="000000"/>
          <w:spacing w:val="7"/>
          <w:u w:val="single"/>
        </w:rPr>
      </w:pPr>
      <w:r w:rsidRPr="00BE47CA">
        <w:rPr>
          <w:rFonts w:ascii="Arial" w:hAnsi="Arial" w:cs="Arial"/>
          <w:b/>
          <w:bCs/>
          <w:color w:val="000000"/>
          <w:spacing w:val="7"/>
          <w:u w:val="single"/>
        </w:rPr>
        <w:t>WE LOOK FORWARD TO RECE</w:t>
      </w:r>
      <w:r w:rsidR="005B7E7F">
        <w:rPr>
          <w:rFonts w:ascii="Arial" w:hAnsi="Arial" w:cs="Arial"/>
          <w:b/>
          <w:bCs/>
          <w:color w:val="000000"/>
          <w:spacing w:val="7"/>
          <w:u w:val="single"/>
        </w:rPr>
        <w:t>I</w:t>
      </w:r>
      <w:r w:rsidRPr="00BE47CA">
        <w:rPr>
          <w:rFonts w:ascii="Arial" w:hAnsi="Arial" w:cs="Arial"/>
          <w:b/>
          <w:bCs/>
          <w:color w:val="000000"/>
          <w:spacing w:val="7"/>
          <w:u w:val="single"/>
        </w:rPr>
        <w:t xml:space="preserve">VING YOUR </w:t>
      </w:r>
      <w:r w:rsidR="00212050" w:rsidRPr="00BE47CA">
        <w:rPr>
          <w:rFonts w:ascii="Arial" w:hAnsi="Arial" w:cs="Arial"/>
          <w:b/>
          <w:bCs/>
          <w:color w:val="000000"/>
          <w:spacing w:val="7"/>
          <w:u w:val="single"/>
        </w:rPr>
        <w:t>APPLICATION</w:t>
      </w:r>
      <w:r w:rsidR="00212050">
        <w:rPr>
          <w:rFonts w:ascii="Arial" w:hAnsi="Arial" w:cs="Arial"/>
          <w:b/>
          <w:bCs/>
          <w:color w:val="000000"/>
          <w:spacing w:val="7"/>
          <w:u w:val="single"/>
        </w:rPr>
        <w:t>!</w:t>
      </w:r>
      <w:r w:rsidRPr="00BE47CA">
        <w:rPr>
          <w:rFonts w:ascii="Arial" w:hAnsi="Arial" w:cs="Arial"/>
        </w:rPr>
        <w:t xml:space="preserve"> </w:t>
      </w:r>
    </w:p>
    <w:sectPr w:rsidR="00292651" w:rsidRPr="00BE47CA" w:rsidSect="00A46869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634B7"/>
    <w:multiLevelType w:val="hybridMultilevel"/>
    <w:tmpl w:val="195E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94109"/>
    <w:multiLevelType w:val="hybridMultilevel"/>
    <w:tmpl w:val="5DB6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96C4D"/>
    <w:multiLevelType w:val="hybridMultilevel"/>
    <w:tmpl w:val="388A6C26"/>
    <w:lvl w:ilvl="0" w:tplc="87ECF93A">
      <w:start w:val="1"/>
      <w:numFmt w:val="decimal"/>
      <w:lvlText w:val="%1."/>
      <w:lvlJc w:val="left"/>
      <w:pPr>
        <w:ind w:left="1440" w:hanging="360"/>
      </w:pPr>
    </w:lvl>
    <w:lvl w:ilvl="1" w:tplc="E7BE29B4">
      <w:start w:val="1"/>
      <w:numFmt w:val="bullet"/>
      <w:lvlRestart w:val="0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DA2EA1"/>
    <w:multiLevelType w:val="hybridMultilevel"/>
    <w:tmpl w:val="476C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210608">
    <w:abstractNumId w:val="3"/>
  </w:num>
  <w:num w:numId="2" w16cid:durableId="252595276">
    <w:abstractNumId w:val="0"/>
  </w:num>
  <w:num w:numId="3" w16cid:durableId="608857369">
    <w:abstractNumId w:val="1"/>
  </w:num>
  <w:num w:numId="4" w16cid:durableId="77929679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000"/>
    <w:rsid w:val="00052F86"/>
    <w:rsid w:val="000A499B"/>
    <w:rsid w:val="00144C1B"/>
    <w:rsid w:val="001D037B"/>
    <w:rsid w:val="001D6A07"/>
    <w:rsid w:val="001F0ECA"/>
    <w:rsid w:val="001F221C"/>
    <w:rsid w:val="00212050"/>
    <w:rsid w:val="00222AE9"/>
    <w:rsid w:val="00230E32"/>
    <w:rsid w:val="0025532B"/>
    <w:rsid w:val="0029018E"/>
    <w:rsid w:val="00292651"/>
    <w:rsid w:val="002B3A81"/>
    <w:rsid w:val="002E5B08"/>
    <w:rsid w:val="00365DD6"/>
    <w:rsid w:val="00370D81"/>
    <w:rsid w:val="004049C4"/>
    <w:rsid w:val="00434A06"/>
    <w:rsid w:val="00434EE3"/>
    <w:rsid w:val="00452348"/>
    <w:rsid w:val="0046460E"/>
    <w:rsid w:val="004672BC"/>
    <w:rsid w:val="004B663F"/>
    <w:rsid w:val="004E4DA8"/>
    <w:rsid w:val="004E788C"/>
    <w:rsid w:val="004E788E"/>
    <w:rsid w:val="00544DAA"/>
    <w:rsid w:val="005501AD"/>
    <w:rsid w:val="005B7E7F"/>
    <w:rsid w:val="005E4171"/>
    <w:rsid w:val="00616905"/>
    <w:rsid w:val="00625ABE"/>
    <w:rsid w:val="0072001C"/>
    <w:rsid w:val="007418D4"/>
    <w:rsid w:val="007920ED"/>
    <w:rsid w:val="007A518F"/>
    <w:rsid w:val="007B1B5B"/>
    <w:rsid w:val="008141F1"/>
    <w:rsid w:val="00841846"/>
    <w:rsid w:val="008C4162"/>
    <w:rsid w:val="008F7805"/>
    <w:rsid w:val="009D6613"/>
    <w:rsid w:val="009E0632"/>
    <w:rsid w:val="009F02AB"/>
    <w:rsid w:val="00A4015E"/>
    <w:rsid w:val="00A46869"/>
    <w:rsid w:val="00A64A12"/>
    <w:rsid w:val="00A77E3E"/>
    <w:rsid w:val="00AB1EC0"/>
    <w:rsid w:val="00AE3FEF"/>
    <w:rsid w:val="00B334DA"/>
    <w:rsid w:val="00B52055"/>
    <w:rsid w:val="00B63697"/>
    <w:rsid w:val="00B837AD"/>
    <w:rsid w:val="00BE47CA"/>
    <w:rsid w:val="00C62359"/>
    <w:rsid w:val="00CB55A9"/>
    <w:rsid w:val="00CC67D6"/>
    <w:rsid w:val="00D27000"/>
    <w:rsid w:val="00D30AE2"/>
    <w:rsid w:val="00D44A60"/>
    <w:rsid w:val="00D6115B"/>
    <w:rsid w:val="00DB59AA"/>
    <w:rsid w:val="00E17A26"/>
    <w:rsid w:val="00E20CB6"/>
    <w:rsid w:val="00E67CE3"/>
    <w:rsid w:val="00EE09DA"/>
    <w:rsid w:val="00F01216"/>
    <w:rsid w:val="00F312C6"/>
    <w:rsid w:val="00F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C891"/>
  <w15:docId w15:val="{B90972C6-5ACE-4DBD-8115-629BC0B5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2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359"/>
    <w:pPr>
      <w:ind w:left="720"/>
      <w:contextualSpacing/>
    </w:pPr>
  </w:style>
  <w:style w:type="table" w:styleId="TableGrid">
    <w:name w:val="Table Grid"/>
    <w:basedOn w:val="TableNormal"/>
    <w:uiPriority w:val="39"/>
    <w:rsid w:val="00AB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F02AB"/>
    <w:pPr>
      <w:spacing w:after="240" w:line="240" w:lineRule="auto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9F02AB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cavaliers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Duncan</dc:creator>
  <cp:lastModifiedBy>B Prince</cp:lastModifiedBy>
  <cp:revision>5</cp:revision>
  <dcterms:created xsi:type="dcterms:W3CDTF">2023-06-19T18:45:00Z</dcterms:created>
  <dcterms:modified xsi:type="dcterms:W3CDTF">2023-06-20T01:54:00Z</dcterms:modified>
</cp:coreProperties>
</file>